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rtl/>
          <w:lang w:bidi="ar-JO"/>
        </w:rPr>
      </w:pPr>
      <w:bookmarkStart w:id="0" w:name="_GoBack"/>
      <w:bookmarkEnd w:id="0"/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rtl/>
          <w:lang w:bidi="ar-JO"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  <w:lang w:bidi="ar-JO"/>
        </w:rPr>
        <w:t>المحاضرة الأولى</w:t>
      </w:r>
    </w:p>
    <w:p w:rsidR="00C5736B" w:rsidRDefault="00C5736B" w:rsidP="00C5736B">
      <w:pPr>
        <w:spacing w:line="360" w:lineRule="auto"/>
        <w:jc w:val="center"/>
        <w:rPr>
          <w:b/>
          <w:bCs/>
          <w:sz w:val="40"/>
          <w:szCs w:val="40"/>
          <w:rtl/>
          <w:lang w:bidi="ar-JO"/>
        </w:rPr>
      </w:pPr>
    </w:p>
    <w:p w:rsidR="00C5736B" w:rsidRDefault="00C5736B" w:rsidP="00C5736B">
      <w:pPr>
        <w:spacing w:line="360" w:lineRule="auto"/>
        <w:jc w:val="center"/>
        <w:rPr>
          <w:rFonts w:hint="cs"/>
          <w:b/>
          <w:bCs/>
          <w:sz w:val="40"/>
          <w:szCs w:val="40"/>
          <w:rtl/>
          <w:lang w:bidi="ar-JO"/>
        </w:rPr>
      </w:pPr>
      <w:r>
        <w:rPr>
          <w:rFonts w:hint="cs"/>
          <w:b/>
          <w:bCs/>
          <w:sz w:val="40"/>
          <w:szCs w:val="40"/>
          <w:rtl/>
          <w:lang w:bidi="ar-JO"/>
        </w:rPr>
        <w:t>التقنيات الحديثة واللغة العربية</w:t>
      </w:r>
    </w:p>
    <w:p w:rsidR="00C5736B" w:rsidRDefault="00C5736B" w:rsidP="00C5736B">
      <w:pPr>
        <w:spacing w:line="360" w:lineRule="auto"/>
        <w:jc w:val="center"/>
        <w:rPr>
          <w:rFonts w:hint="cs"/>
          <w:b/>
          <w:bCs/>
          <w:sz w:val="32"/>
          <w:szCs w:val="32"/>
          <w:rtl/>
          <w:lang w:bidi="ar-JO"/>
        </w:rPr>
      </w:pPr>
    </w:p>
    <w:p w:rsidR="00C5736B" w:rsidRDefault="00C5736B" w:rsidP="00C5736B">
      <w:pPr>
        <w:spacing w:line="360" w:lineRule="auto"/>
        <w:jc w:val="center"/>
        <w:rPr>
          <w:rFonts w:hint="cs"/>
          <w:b/>
          <w:bCs/>
          <w:sz w:val="32"/>
          <w:szCs w:val="32"/>
          <w:rtl/>
          <w:lang w:bidi="ar-JO"/>
        </w:rPr>
      </w:pPr>
    </w:p>
    <w:p w:rsidR="00C5736B" w:rsidRDefault="00C5736B" w:rsidP="00C5736B">
      <w:pPr>
        <w:spacing w:line="360" w:lineRule="auto"/>
        <w:jc w:val="center"/>
        <w:rPr>
          <w:rFonts w:hint="cs"/>
          <w:b/>
          <w:bCs/>
          <w:sz w:val="32"/>
          <w:szCs w:val="32"/>
          <w:rtl/>
          <w:lang w:bidi="ar-JO"/>
        </w:rPr>
      </w:pPr>
      <w:r>
        <w:rPr>
          <w:rFonts w:hint="cs"/>
          <w:b/>
          <w:bCs/>
          <w:sz w:val="32"/>
          <w:szCs w:val="32"/>
          <w:rtl/>
          <w:lang w:bidi="ar-JO"/>
        </w:rPr>
        <w:t>للدكتور محمد ظافر الصواف</w:t>
      </w:r>
    </w:p>
    <w:p w:rsidR="00C5736B" w:rsidRDefault="00C5736B" w:rsidP="00C5736B">
      <w:pPr>
        <w:spacing w:line="360" w:lineRule="auto"/>
        <w:jc w:val="center"/>
        <w:rPr>
          <w:rFonts w:hint="cs"/>
          <w:b/>
          <w:bCs/>
          <w:sz w:val="32"/>
          <w:szCs w:val="32"/>
          <w:rtl/>
          <w:lang w:bidi="ar-JO"/>
        </w:rPr>
      </w:pPr>
      <w:r>
        <w:rPr>
          <w:rFonts w:hint="cs"/>
          <w:b/>
          <w:bCs/>
          <w:sz w:val="32"/>
          <w:szCs w:val="32"/>
          <w:rtl/>
          <w:lang w:bidi="ar-JO"/>
        </w:rPr>
        <w:t xml:space="preserve">المدير </w:t>
      </w:r>
      <w:r>
        <w:rPr>
          <w:rFonts w:hint="cs"/>
          <w:b/>
          <w:bCs/>
          <w:sz w:val="32"/>
          <w:szCs w:val="32"/>
          <w:rtl/>
        </w:rPr>
        <w:t>العام للمنظمة العربية للمواصفات والمقاييس (سابقاً).</w:t>
      </w:r>
    </w:p>
    <w:p w:rsidR="00C5736B" w:rsidRDefault="00C5736B" w:rsidP="00C5736B">
      <w:pPr>
        <w:spacing w:line="360" w:lineRule="auto"/>
        <w:jc w:val="center"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السبت 21 رجب 1407 هـ / 21 آذار 1987م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sz w:val="28"/>
          <w:szCs w:val="28"/>
          <w:rtl/>
          <w:lang w:bidi="ar-JO"/>
        </w:rPr>
        <w:br w:type="page"/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</w:rPr>
      </w:pPr>
    </w:p>
    <w:p w:rsidR="00C5736B" w:rsidRDefault="00C5736B" w:rsidP="00C5736B">
      <w:pPr>
        <w:pStyle w:val="a6"/>
        <w:spacing w:line="360" w:lineRule="auto"/>
        <w:jc w:val="center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sz w:val="28"/>
          <w:szCs w:val="28"/>
          <w:rtl/>
        </w:rPr>
        <w:br w:type="page"/>
      </w:r>
      <w:r>
        <w:rPr>
          <w:rFonts w:ascii="Times New Roman" w:hAnsi="Times New Roman" w:cs="Times New Roman"/>
          <w:sz w:val="28"/>
          <w:szCs w:val="28"/>
          <w:rtl/>
        </w:rPr>
        <w:lastRenderedPageBreak/>
        <w:t>بسم الله الرحمن الرحيم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>لقد كان من كرم السيد رئيس مجمع اللغة العربية الأردني وحسن ظنه أن دعاني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للحديث في هذا المجمع الموقر عن التقنيات الحديثة واللغة العربية. ولقد ترددت في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قبول الدعوة لأن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>ي آثرت بعد انتهاء دوري في المنظمة العربية للمواصفات والمقاييس أن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أنصرف إلى التطبيق الصناعي، اعتقادا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مني بأن ما ينقص بلادنا هو التقنية، والعمل إلى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جانب الفكر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، </w:t>
      </w:r>
      <w:r>
        <w:rPr>
          <w:rFonts w:ascii="Times New Roman" w:hAnsi="Times New Roman" w:cs="Times New Roman"/>
          <w:sz w:val="28"/>
          <w:szCs w:val="28"/>
          <w:rtl/>
        </w:rPr>
        <w:t>وأنا فوق ذلك لست من الضالعين في اللغة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، </w:t>
      </w:r>
      <w:r>
        <w:rPr>
          <w:rFonts w:ascii="Times New Roman" w:hAnsi="Times New Roman" w:cs="Times New Roman"/>
          <w:sz w:val="28"/>
          <w:szCs w:val="28"/>
          <w:rtl/>
        </w:rPr>
        <w:t>فكيف أقف متحدثا في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مجمع لغوي. ولكنني رأيت أنني قد عاصرت تجربة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>في موقعي في المنظمة ذات فائدة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ٍ </w:t>
      </w:r>
      <w:r>
        <w:rPr>
          <w:rFonts w:ascii="Times New Roman" w:hAnsi="Times New Roman" w:cs="Times New Roman"/>
          <w:sz w:val="28"/>
          <w:szCs w:val="28"/>
          <w:rtl/>
        </w:rPr>
        <w:t>للغة العربية فلاقف شاهدا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>، (ولا يأب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الشهداء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ُ</w:t>
      </w:r>
      <w:r>
        <w:rPr>
          <w:rFonts w:ascii="Times New Roman" w:hAnsi="Times New Roman" w:cs="Times New Roman"/>
          <w:sz w:val="28"/>
          <w:szCs w:val="28"/>
          <w:rtl/>
        </w:rPr>
        <w:t xml:space="preserve"> إذا ما 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ُ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عوا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>). فقبلت دعوة الأخ الكبير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شاكرا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>، رغم يقيني بأنني لن أف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ِ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الموضوع 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>ح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>ق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ه</w:t>
      </w:r>
      <w:r>
        <w:rPr>
          <w:rFonts w:ascii="Times New Roman" w:hAnsi="Times New Roman" w:cs="Times New Roman"/>
          <w:sz w:val="28"/>
          <w:szCs w:val="28"/>
          <w:rtl/>
        </w:rPr>
        <w:t>،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ّ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ولكن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ْ</w:t>
      </w:r>
      <w:r>
        <w:rPr>
          <w:rFonts w:ascii="Times New Roman" w:hAnsi="Times New Roman" w:cs="Times New Roman"/>
          <w:sz w:val="28"/>
          <w:szCs w:val="28"/>
          <w:rtl/>
        </w:rPr>
        <w:t>ما لا يدر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ُ</w:t>
      </w:r>
      <w:r>
        <w:rPr>
          <w:rFonts w:ascii="Times New Roman" w:hAnsi="Times New Roman" w:cs="Times New Roman"/>
          <w:sz w:val="28"/>
          <w:szCs w:val="28"/>
          <w:rtl/>
        </w:rPr>
        <w:t>ك كله لا يترك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ُ</w:t>
      </w:r>
      <w:r>
        <w:rPr>
          <w:rFonts w:ascii="Times New Roman" w:hAnsi="Times New Roman" w:cs="Times New Roman"/>
          <w:sz w:val="28"/>
          <w:szCs w:val="28"/>
          <w:rtl/>
        </w:rPr>
        <w:t xml:space="preserve"> جله.</w:t>
      </w: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numPr>
          <w:ilvl w:val="0"/>
          <w:numId w:val="3"/>
        </w:numPr>
        <w:spacing w:line="360" w:lineRule="auto"/>
        <w:ind w:right="0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>مقدمة: است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ـُ</w:t>
      </w:r>
      <w:r>
        <w:rPr>
          <w:rFonts w:ascii="Times New Roman" w:hAnsi="Times New Roman" w:cs="Times New Roman"/>
          <w:sz w:val="28"/>
          <w:szCs w:val="28"/>
          <w:rtl/>
        </w:rPr>
        <w:t>عملت كلمة التقني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ّ</w:t>
      </w:r>
      <w:r>
        <w:rPr>
          <w:rFonts w:ascii="Times New Roman" w:hAnsi="Times New Roman" w:cs="Times New Roman"/>
          <w:sz w:val="28"/>
          <w:szCs w:val="28"/>
          <w:rtl/>
        </w:rPr>
        <w:t>ة أو التقانة لتقابل كلمة التكنولوجيا التي يمكن أن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نعر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ّ</w:t>
      </w:r>
      <w:r>
        <w:rPr>
          <w:rFonts w:ascii="Times New Roman" w:hAnsi="Times New Roman" w:cs="Times New Roman"/>
          <w:sz w:val="28"/>
          <w:szCs w:val="28"/>
          <w:rtl/>
        </w:rPr>
        <w:t>فها بإيجاز بأنها علم التطبيق. وتحمل التقنية الآن معنى آخر هو: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أسلوب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>ع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>م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>لي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>محدد ي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JO"/>
        </w:rPr>
        <w:t>ُ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>ستخدم لغرض معين</w:t>
      </w:r>
      <w:r>
        <w:rPr>
          <w:rFonts w:ascii="Times New Roman" w:hAnsi="Times New Roman" w:cs="Times New Roman"/>
          <w:sz w:val="28"/>
          <w:szCs w:val="28"/>
          <w:rtl/>
        </w:rPr>
        <w:t>. فهناك تقنية الحاسوب، وتقنية الطباعة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، </w:t>
      </w:r>
      <w:r>
        <w:rPr>
          <w:rFonts w:ascii="Times New Roman" w:hAnsi="Times New Roman" w:cs="Times New Roman"/>
          <w:sz w:val="28"/>
          <w:szCs w:val="28"/>
          <w:rtl/>
        </w:rPr>
        <w:t>وتقنية الاتصالات،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وتقنية الفضاء، وغيرها.... فالتقنيات الحديثة هي هذه الأسباب العملية التي تطورت بعد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نهاية الحرب العالمية الثانية بشكل خاص، ومن أهمها: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تقنية الحاسوب</w:t>
      </w:r>
      <w:r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ar-JO"/>
        </w:rPr>
        <w:t xml:space="preserve">Computer Technology                                                                   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تقنية الاتصال عن بعد </w:t>
      </w:r>
      <w:r>
        <w:rPr>
          <w:rFonts w:ascii="Times New Roman" w:hAnsi="Times New Roman" w:cs="Times New Roman"/>
          <w:sz w:val="28"/>
          <w:szCs w:val="28"/>
        </w:rPr>
        <w:t xml:space="preserve">Telecommunication                                                            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تقنية الروابط (استخدام الآلة بديلا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عن 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>الإنسان)</w:t>
      </w:r>
      <w:r>
        <w:rPr>
          <w:rFonts w:ascii="Times New Roman" w:hAnsi="Times New Roman" w:cs="Times New Roman"/>
          <w:sz w:val="28"/>
          <w:szCs w:val="28"/>
          <w:lang w:bidi="ar-JO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  <w:lang w:bidi="ar-JO"/>
        </w:rPr>
        <w:t xml:space="preserve"> Robotics                                               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تقنية الحيوية</w:t>
      </w:r>
      <w:r>
        <w:rPr>
          <w:rFonts w:ascii="Times New Roman" w:hAnsi="Times New Roman" w:cs="Times New Roman"/>
          <w:sz w:val="28"/>
          <w:szCs w:val="28"/>
        </w:rPr>
        <w:t xml:space="preserve"> Biotechnology                                                                                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تقنية 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>الليزر</w:t>
      </w:r>
      <w:r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 </w:t>
      </w:r>
      <w:r>
        <w:rPr>
          <w:rFonts w:ascii="Times New Roman" w:hAnsi="Times New Roman" w:cs="Times New Roman"/>
          <w:sz w:val="28"/>
          <w:szCs w:val="28"/>
          <w:rtl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>الإشعاع بموجة واحدة)</w:t>
      </w:r>
      <w:r>
        <w:rPr>
          <w:rFonts w:ascii="Times New Roman" w:hAnsi="Times New Roman" w:cs="Times New Roman"/>
          <w:sz w:val="28"/>
          <w:szCs w:val="28"/>
        </w:rPr>
        <w:t xml:space="preserve">laser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  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الانقسام 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>النووي</w:t>
      </w:r>
      <w:r>
        <w:rPr>
          <w:rFonts w:ascii="Times New Roman" w:hAnsi="Times New Roman" w:cs="Times New Roman"/>
          <w:sz w:val="28"/>
          <w:szCs w:val="28"/>
          <w:lang w:bidi="ar-JO"/>
        </w:rPr>
        <w:t>Nuclear</w:t>
      </w:r>
      <w:proofErr w:type="gramEnd"/>
      <w:r>
        <w:rPr>
          <w:rFonts w:ascii="Times New Roman" w:hAnsi="Times New Roman" w:cs="Times New Roman"/>
          <w:sz w:val="28"/>
          <w:szCs w:val="28"/>
          <w:lang w:bidi="ar-JO"/>
        </w:rPr>
        <w:t xml:space="preserve"> fission                                                                            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الالتحام 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>النووي</w:t>
      </w:r>
      <w:r>
        <w:rPr>
          <w:rFonts w:ascii="Times New Roman" w:hAnsi="Times New Roman" w:cs="Times New Roman"/>
          <w:sz w:val="28"/>
          <w:szCs w:val="28"/>
        </w:rPr>
        <w:t>Nuclear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>وإذا د</w:t>
      </w:r>
      <w:r>
        <w:rPr>
          <w:rFonts w:ascii="Times New Roman" w:hAnsi="Times New Roman" w:cs="Times New Roman"/>
          <w:sz w:val="28"/>
          <w:szCs w:val="28"/>
          <w:rtl/>
          <w:lang w:bidi="ar-JO"/>
        </w:rPr>
        <w:t>ق</w:t>
      </w:r>
      <w:r>
        <w:rPr>
          <w:rFonts w:ascii="Times New Roman" w:hAnsi="Times New Roman" w:cs="Times New Roman"/>
          <w:sz w:val="28"/>
          <w:szCs w:val="28"/>
          <w:rtl/>
        </w:rPr>
        <w:t>ق ال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إ</w:t>
      </w:r>
      <w:r>
        <w:rPr>
          <w:rFonts w:ascii="Times New Roman" w:hAnsi="Times New Roman" w:cs="Times New Roman"/>
          <w:sz w:val="28"/>
          <w:szCs w:val="28"/>
          <w:rtl/>
        </w:rPr>
        <w:t>نسان في مختلف حقول التطبيق ف</w:t>
      </w:r>
      <w:r>
        <w:rPr>
          <w:rFonts w:ascii="Times New Roman" w:hAnsi="Times New Roman" w:cs="Times New Roman" w:hint="cs"/>
          <w:sz w:val="28"/>
          <w:szCs w:val="28"/>
          <w:rtl/>
        </w:rPr>
        <w:t>إ</w:t>
      </w:r>
      <w:r>
        <w:rPr>
          <w:rFonts w:ascii="Times New Roman" w:hAnsi="Times New Roman" w:cs="Times New Roman"/>
          <w:sz w:val="28"/>
          <w:szCs w:val="28"/>
          <w:rtl/>
        </w:rPr>
        <w:t>نه يجد تقنيات حديثة كثيرة يختلف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مدى الاستحداث فيه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ا، </w:t>
      </w:r>
      <w:r>
        <w:rPr>
          <w:rFonts w:ascii="Times New Roman" w:hAnsi="Times New Roman" w:cs="Times New Roman"/>
          <w:sz w:val="28"/>
          <w:szCs w:val="28"/>
          <w:rtl/>
        </w:rPr>
        <w:t>وقد تكون تطبيقات ل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ا</w:t>
      </w:r>
      <w:r>
        <w:rPr>
          <w:rFonts w:ascii="Times New Roman" w:hAnsi="Times New Roman" w:cs="Times New Roman"/>
          <w:sz w:val="28"/>
          <w:szCs w:val="28"/>
          <w:rtl/>
        </w:rPr>
        <w:t>حدى التقنيات السابقة في مجال من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المجالات.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>وإذا نظرنا إلى الدور الذي تلعبه هذه التقنيات في خدمة اللغة نجد أن تقنيات الطباعة،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والحوسبة والاتصالات قد قامت بدور كبير في نشر اللغة وحفظها ونقلها، ويؤمل لها أن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ْ </w:t>
      </w:r>
      <w:r>
        <w:rPr>
          <w:rFonts w:ascii="Times New Roman" w:hAnsi="Times New Roman" w:cs="Times New Roman"/>
          <w:sz w:val="28"/>
          <w:szCs w:val="28"/>
          <w:rtl/>
        </w:rPr>
        <w:t>تقوم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 xml:space="preserve"> بدور أكبر.</w:t>
      </w: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ونقف هنا لنتساءل هل التقنيات مقصورة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ٌ</w:t>
      </w:r>
      <w:r>
        <w:rPr>
          <w:rFonts w:ascii="Times New Roman" w:hAnsi="Times New Roman" w:cs="Times New Roman"/>
          <w:sz w:val="28"/>
          <w:szCs w:val="28"/>
          <w:rtl/>
        </w:rPr>
        <w:t>على الوسائل المادية؟ أليس التنظيم – في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العمليات الحربية أو أساليب الإدارة 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>مثلا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>- من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التقنيات التي تؤد ي إلى تفوق الأمم؟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فلند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ْ</w:t>
      </w:r>
      <w:r>
        <w:rPr>
          <w:rFonts w:ascii="Times New Roman" w:hAnsi="Times New Roman" w:cs="Times New Roman"/>
          <w:sz w:val="28"/>
          <w:szCs w:val="28"/>
          <w:rtl/>
        </w:rPr>
        <w:t>خل أيضا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في إعداد التقنيات: المنظمات الدولية 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>- المنظمة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الدولية للتقييس "ايزو"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مثلا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>- وطرق عمل لجانها واتخاذ القرار فيها. ولند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ُ</w:t>
      </w:r>
      <w:r>
        <w:rPr>
          <w:rFonts w:ascii="Times New Roman" w:hAnsi="Times New Roman" w:cs="Times New Roman"/>
          <w:sz w:val="28"/>
          <w:szCs w:val="28"/>
          <w:rtl/>
        </w:rPr>
        <w:t>خ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ِ</w:t>
      </w:r>
      <w:r>
        <w:rPr>
          <w:rFonts w:ascii="Times New Roman" w:hAnsi="Times New Roman" w:cs="Times New Roman"/>
          <w:sz w:val="28"/>
          <w:szCs w:val="28"/>
          <w:rtl/>
        </w:rPr>
        <w:t>ل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ْ</w:t>
      </w:r>
      <w:r>
        <w:rPr>
          <w:rFonts w:ascii="Times New Roman" w:hAnsi="Times New Roman" w:cs="Times New Roman"/>
          <w:sz w:val="28"/>
          <w:szCs w:val="28"/>
          <w:rtl/>
        </w:rPr>
        <w:t xml:space="preserve"> كذلك تقنية وضع المصطلحات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وإقرارها.</w:t>
      </w: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>وإذا نظرنا الآن من الجانب الآخر إلى دور اللغة في خدمة التقيات وتقدمها نجد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اللغة تخدمها جميعا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>. ذلك أ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اللغة هي الوعاء الذي يحمل هذه التقيات ويقلها مكتوبة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أو مطبوعة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منطوقة أو مسجلة. ف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إ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ل</w:t>
      </w:r>
      <w:r>
        <w:rPr>
          <w:rFonts w:ascii="Times New Roman" w:hAnsi="Times New Roman" w:cs="Times New Roman" w:hint="cs"/>
          <w:sz w:val="28"/>
          <w:szCs w:val="28"/>
          <w:rtl/>
        </w:rPr>
        <w:t>ى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أي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ّ</w:t>
      </w:r>
      <w:r>
        <w:rPr>
          <w:rFonts w:ascii="Times New Roman" w:hAnsi="Times New Roman" w:cs="Times New Roman"/>
          <w:sz w:val="28"/>
          <w:szCs w:val="28"/>
          <w:rtl/>
        </w:rPr>
        <w:t xml:space="preserve"> مدى قامت لغتا العربية بدورها في خدمة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التقيات وتعمها ونقلها؟ وهل قصرت في نقل الأخبار التي تحملها إليها التقيات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الحدي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ث</w:t>
      </w:r>
      <w:r>
        <w:rPr>
          <w:rFonts w:ascii="Times New Roman" w:hAnsi="Times New Roman" w:cs="Times New Roman"/>
          <w:sz w:val="28"/>
          <w:szCs w:val="28"/>
          <w:rtl/>
        </w:rPr>
        <w:t>ة؟ وأتكلم عن تجربتي الشخصية في هذا المجال فأرى أنني قد تعل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ّـ</w:t>
      </w:r>
      <w:r>
        <w:rPr>
          <w:rFonts w:ascii="Times New Roman" w:hAnsi="Times New Roman" w:cs="Times New Roman"/>
          <w:sz w:val="28"/>
          <w:szCs w:val="28"/>
          <w:rtl/>
        </w:rPr>
        <w:t>مت وعل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ّـ</w:t>
      </w:r>
      <w:r>
        <w:rPr>
          <w:rFonts w:ascii="Times New Roman" w:hAnsi="Times New Roman" w:cs="Times New Roman"/>
          <w:sz w:val="28"/>
          <w:szCs w:val="28"/>
          <w:rtl/>
        </w:rPr>
        <w:t>مت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العلوم والصناعات باللغة العربية فلم أجد صعوبة سوى أنني أحتاج إلى التفتيش عن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المصطلح المناسب أو صياغته بنفسي. إن التدريس باللغة الأجنبية أسهل دون شك، إذ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يجد الأستاذ الكتاب الأجنبي جاهزا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وفي أكمل وأجمل صورة. أما الكتاب العربي فكان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علي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ّ</w:t>
      </w:r>
      <w:r>
        <w:rPr>
          <w:rFonts w:ascii="Times New Roman" w:hAnsi="Times New Roman" w:cs="Times New Roman"/>
          <w:sz w:val="28"/>
          <w:szCs w:val="28"/>
          <w:rtl/>
        </w:rPr>
        <w:t xml:space="preserve"> أن أتعب في إنشائه وطباعته. وأشير هنا إلى ما كتبه مؤخرا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الأستاذ المهيري في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مجلة تونسية جديدة هي مجلة المعجمية</w:t>
      </w:r>
      <w:r>
        <w:rPr>
          <w:rFonts w:ascii="Times New Roman" w:hAnsi="Times New Roman" w:cs="Times New Roman" w:hint="cs"/>
          <w:sz w:val="28"/>
          <w:szCs w:val="28"/>
          <w:rtl/>
        </w:rPr>
        <w:t>.</w:t>
      </w:r>
      <w:r>
        <w:rPr>
          <w:rFonts w:ascii="Times New Roman" w:hAnsi="Times New Roman" w:cs="Times New Roman"/>
          <w:sz w:val="28"/>
          <w:szCs w:val="28"/>
          <w:rtl/>
        </w:rPr>
        <w:t xml:space="preserve"> يقول: «والمشكل الذي ينبغي أن يطرح اليوم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بالنسبة إلى اللغة العربية لا يتمثل في مدى قدرتها على أن تسع مفاهيم الحضارة الحديثة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وتواكب ما يبتكره العلماء... فالتساؤل عن مثل هذا لا معنى له من وجهة نظر اللغوي أو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هو يدل على نظرة ساذجة للأمور.</w:t>
      </w: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إنما المشكل الأمامي في حقيقة الأمر يكمن في مدى نصيب العرب من التجربة الب</w:t>
      </w:r>
      <w:r>
        <w:rPr>
          <w:rFonts w:ascii="Times New Roman" w:hAnsi="Times New Roman" w:cs="Times New Roman"/>
          <w:sz w:val="28"/>
          <w:szCs w:val="28"/>
          <w:rtl/>
          <w:lang w:bidi="ar-JO"/>
        </w:rPr>
        <w:t>ش</w:t>
      </w:r>
      <w:r>
        <w:rPr>
          <w:rFonts w:ascii="Times New Roman" w:hAnsi="Times New Roman" w:cs="Times New Roman"/>
          <w:sz w:val="28"/>
          <w:szCs w:val="28"/>
          <w:rtl/>
        </w:rPr>
        <w:t>رية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ومدى إيمانهم بقارتهم على التحكم فيما حصل منها وعلى المساهمة في إثرائها... أو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sz w:val="28"/>
          <w:szCs w:val="28"/>
          <w:rtl/>
        </w:rPr>
        <w:br w:type="page"/>
      </w:r>
      <w:r>
        <w:rPr>
          <w:rFonts w:ascii="Times New Roman" w:hAnsi="Times New Roman" w:cs="Times New Roman"/>
          <w:sz w:val="28"/>
          <w:szCs w:val="28"/>
          <w:rtl/>
        </w:rPr>
        <w:lastRenderedPageBreak/>
        <w:t>بعبارة أخرى هو في اعتبار أنفسهم أطرافا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في التجربة البشرية يأخذون منها كما يأخذ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غيرهم ويبلغونها بلغتهم كما يبلغها غيرهم بلغته</w:t>
      </w:r>
      <w:r>
        <w:rPr>
          <w:rFonts w:ascii="Times New Roman" w:hAnsi="Times New Roman" w:cs="Times New Roman"/>
          <w:sz w:val="28"/>
          <w:szCs w:val="28"/>
          <w:vertAlign w:val="superscript"/>
          <w:rtl/>
        </w:rPr>
        <w:t>(1)</w:t>
      </w:r>
      <w:r>
        <w:rPr>
          <w:rFonts w:ascii="Times New Roman" w:hAnsi="Times New Roman" w:cs="Times New Roman"/>
          <w:sz w:val="28"/>
          <w:szCs w:val="28"/>
          <w:rtl/>
        </w:rPr>
        <w:t>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numPr>
          <w:ilvl w:val="0"/>
          <w:numId w:val="3"/>
        </w:numPr>
        <w:spacing w:line="360" w:lineRule="auto"/>
        <w:ind w:right="0"/>
        <w:jc w:val="lowKashida"/>
        <w:rPr>
          <w:rFonts w:ascii="Times New Roman" w:hAnsi="Times New Roman" w:cs="Times New Roman" w:hint="cs"/>
          <w:b/>
          <w:bCs/>
          <w:sz w:val="28"/>
          <w:szCs w:val="28"/>
          <w:rtl/>
          <w:lang w:bidi="ar-JO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تقنية التنظيم الدولي وطرق اتخاذ القرار:</w:t>
      </w:r>
    </w:p>
    <w:p w:rsidR="00C5736B" w:rsidRDefault="00C5736B" w:rsidP="00C5736B">
      <w:pPr>
        <w:pStyle w:val="a6"/>
        <w:spacing w:line="360" w:lineRule="auto"/>
        <w:ind w:left="360"/>
        <w:jc w:val="lowKashida"/>
        <w:rPr>
          <w:rFonts w:ascii="Times New Roman" w:hAnsi="Times New Roman" w:cs="Times New Roman"/>
          <w:b/>
          <w:bCs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360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إن المنظمات التي أحدثتها الجامعة العربية تدريجيا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خلال الأعوام العشرين الماضية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أربطة فكرية و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إ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نسانية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تشد بلدان العالم العربي، تشده إلى التواصل والتعارف والتعاون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وتشده إلى التطورات التي تجري في منظمات دولية مماثلة. والمنظمة العربية للمواصفات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والمقاييس هي إحدى هذه المنظمات، وتشارك في عضويتها سبع عشرة دولة عربية. معنى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ذلك وجود تمثيل رسمي لهذه الدول في اللجنة العامة للمنظمة وفي اللجان الفنية 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>- 33</w:t>
      </w:r>
      <w:proofErr w:type="gramEnd"/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لجنة 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>- التي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شكلتها لوضع المواصفات. معنى ذلك سريان مواصفات المنظمة عبر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هيئات المواصفات العربية إلى الإدارات الرسمية والشركات وعامة الناس. والمواصفات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تحمل معها بشكل طبيعي لغة موحدة واصطلاحات موجودة بالإضافة إلى التكنولوجيا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الموحدة. إن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ّ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المنظمة الدولية للتقييس "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إيزو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>" تقوم بهذا الدور منذ أن أعيد تنظيمها بعد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الحرب العالمية الثانية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تعمل في نطاقها مئة وستون لجنة إصدار المواصفات الدولية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>التي 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>شر الفكر التكنولوجي الغربي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وربط بين اللغات الكبرى السائدة في العالم عن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طريق وضع المصطلحات المتقابلة وتعاريفها. لقد أصدرت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إيزو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حتى الآن ستة الآلف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مواصفة تقريبا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منها ثلاثمئة مواصفة خاصة بالمصطلحات. أما المنظمة العربية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للمواصفات فقد أصدرت حتى الآن نحو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ثم</w:t>
      </w:r>
      <w:r>
        <w:rPr>
          <w:rFonts w:ascii="Times New Roman" w:hAnsi="Times New Roman" w:cs="Times New Roman" w:hint="cs"/>
          <w:sz w:val="28"/>
          <w:szCs w:val="28"/>
          <w:rtl/>
        </w:rPr>
        <w:t>ا</w:t>
      </w:r>
      <w:r>
        <w:rPr>
          <w:rFonts w:ascii="Times New Roman" w:hAnsi="Times New Roman" w:cs="Times New Roman"/>
          <w:sz w:val="28"/>
          <w:szCs w:val="28"/>
          <w:rtl/>
        </w:rPr>
        <w:t>نمئة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مواصفة منها أربع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ٌ</w:t>
      </w:r>
      <w:r>
        <w:rPr>
          <w:rFonts w:ascii="Times New Roman" w:hAnsi="Times New Roman" w:cs="Times New Roman"/>
          <w:sz w:val="28"/>
          <w:szCs w:val="28"/>
          <w:rtl/>
        </w:rPr>
        <w:t xml:space="preserve"> وأربعون في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المصطلحات. إن هذا التيار من نقل المعرفة التقنية وتوحيد مصطلحاتها من الأساليب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القوية في توحيد لغتنا ونموها. وهذه المصطلحات لا تبقى في برج عاجي إذ إنها توضع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بالتعاون مع العاملين في المجالات المختل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ف</w:t>
      </w:r>
      <w:r>
        <w:rPr>
          <w:rFonts w:ascii="Times New Roman" w:hAnsi="Times New Roman" w:cs="Times New Roman"/>
          <w:sz w:val="28"/>
          <w:szCs w:val="28"/>
          <w:rtl/>
        </w:rPr>
        <w:t>ة. فالمنظمة الدولية للتقييس تشارك في عملها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400 منظمة دولية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تعمل كل حسب اختصاصها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في وضع المواصفات وإقرارها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وتطبيقها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بما في ذلك وضع المصطلحات.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وقد ح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>ر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>ص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>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ْ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المنظمة العربية للمواصفات والمقاييس على مثل هذه المشاركة على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المستوى العربي 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>- والدولي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عند اللزوم - فشاركت في أعمال اللجان الفنية </w:t>
      </w:r>
      <w:r>
        <w:rPr>
          <w:rFonts w:ascii="Times New Roman" w:hAnsi="Times New Roman" w:cs="Times New Roman" w:hint="cs"/>
          <w:sz w:val="28"/>
          <w:szCs w:val="28"/>
          <w:rtl/>
        </w:rPr>
        <w:t>للاتحاديا</w:t>
      </w:r>
      <w:r>
        <w:rPr>
          <w:rFonts w:ascii="Times New Roman" w:hAnsi="Times New Roman" w:cs="Times New Roman" w:hint="eastAsia"/>
          <w:sz w:val="28"/>
          <w:szCs w:val="28"/>
          <w:rtl/>
        </w:rPr>
        <w:t>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العربية المختل</w:t>
      </w:r>
      <w:r>
        <w:rPr>
          <w:rFonts w:ascii="Times New Roman" w:hAnsi="Times New Roman" w:cs="Times New Roman" w:hint="cs"/>
          <w:sz w:val="28"/>
          <w:szCs w:val="28"/>
          <w:rtl/>
        </w:rPr>
        <w:t>ف</w:t>
      </w:r>
      <w:r>
        <w:rPr>
          <w:rFonts w:ascii="Times New Roman" w:hAnsi="Times New Roman" w:cs="Times New Roman"/>
          <w:sz w:val="28"/>
          <w:szCs w:val="28"/>
          <w:rtl/>
        </w:rPr>
        <w:t>ة. وتقوم كثير من هذه الاتحادات بوضع معاجم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 xml:space="preserve"> متخصصة في نطاق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عملها. إن بعض هذه الاتحادات لم يملك بعد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ُ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القوة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>والدعم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الك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ـَ</w:t>
      </w:r>
      <w:r>
        <w:rPr>
          <w:rFonts w:ascii="Times New Roman" w:hAnsi="Times New Roman" w:cs="Times New Roman"/>
          <w:sz w:val="28"/>
          <w:szCs w:val="28"/>
          <w:rtl/>
        </w:rPr>
        <w:t>افي</w:t>
      </w:r>
      <w:r>
        <w:rPr>
          <w:rFonts w:ascii="Times New Roman" w:hAnsi="Times New Roman" w:cs="Times New Roman" w:hint="cs"/>
          <w:sz w:val="28"/>
          <w:szCs w:val="28"/>
          <w:rtl/>
        </w:rPr>
        <w:t>ي</w:t>
      </w:r>
      <w:r>
        <w:rPr>
          <w:rFonts w:ascii="Times New Roman" w:hAnsi="Times New Roman" w:cs="Times New Roman"/>
          <w:sz w:val="28"/>
          <w:szCs w:val="28"/>
          <w:rtl/>
        </w:rPr>
        <w:t>ن لإنتاج ثري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ولكن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الاتجاه نحو التعاون مع هذه الاتحادات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وتنسيق الجهود معها اتجاه سليم.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>إن وضع المصطلح العربي واجب لا تنفرد به المجامع العربية ولا المنظمات ولا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الاتحادات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ولكن مظلة هذا الواجب تتسع أو </w:t>
      </w:r>
      <w:proofErr w:type="gramStart"/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- </w:t>
      </w:r>
      <w:r>
        <w:rPr>
          <w:rFonts w:ascii="Times New Roman" w:hAnsi="Times New Roman" w:cs="Times New Roman"/>
          <w:sz w:val="28"/>
          <w:szCs w:val="28"/>
          <w:rtl/>
        </w:rPr>
        <w:t>تضيق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>. فالمجامع تعنى بجميع فروع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المعرفة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ومنظمة المواصفات تعنى بالفروع التطبيقية</w:t>
      </w:r>
      <w:r>
        <w:rPr>
          <w:rFonts w:ascii="Times New Roman" w:hAnsi="Times New Roman" w:cs="Times New Roman" w:hint="cs"/>
          <w:sz w:val="28"/>
          <w:szCs w:val="28"/>
          <w:rtl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والمنظمات الأخرى والاتحادات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تعنى كل منها بما يتعلق باختصاصها. ومن الضروري وجود جهاز مركزي ينسق بين هذه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الجهات. نعم هناك مكتب لتنسيق التعريب في المغرب، وهناك اتحاد لمجامع اللغة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العربية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وقد قاما دون شك بجهد مشكور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ولكنه غير كاف. وأعتقد أن هناك حاجة إلى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تنسيق أكبر لجهود الاثنين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وإلى دعم مادي وبشري لهما ليقوما بالدور الذي تقوم به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مراكز مماثلة تخدم اللغات الغربية.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وجدير بنا أن نطلع على الجهود التي تبذلها فرنسا وكندا مثلا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في خدمة اللغة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الفرنسية. إن هناك لجنة عليا للغة الفرنسية في باريس، المس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ؤ</w:t>
      </w:r>
      <w:r>
        <w:rPr>
          <w:rFonts w:ascii="Times New Roman" w:hAnsi="Times New Roman" w:cs="Times New Roman"/>
          <w:sz w:val="28"/>
          <w:szCs w:val="28"/>
          <w:rtl/>
        </w:rPr>
        <w:t>ول عنها مباشرة رئيس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مجلس الوزراء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ولها نشاطات تمتد إلى جميع الدول الناطقة كليا أو جزئيا باللغة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الفرنسية. وفي كندا جهود كبيرة لخدمة اللغة الفرنسية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أورد فيما يلي أهم الأدلة عليها: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</w:rPr>
      </w:pPr>
      <w:proofErr w:type="gramStart"/>
      <w:r>
        <w:rPr>
          <w:rFonts w:ascii="Times New Roman" w:hAnsi="Times New Roman" w:cs="Times New Roman"/>
          <w:sz w:val="28"/>
          <w:szCs w:val="28"/>
          <w:rtl/>
        </w:rPr>
        <w:t>أ- هناك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مكتب حكومي للترجمة يستخدم 1200 مختص لغوي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تبلغ ميزانيته السنوية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85 مليون دولار.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rtl/>
        </w:rPr>
        <w:t>ب- يعمل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في مكتب اللغة الفرنسية في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كويبك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300موظف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وتبلغ ميزانيته 14 مليون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دولار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وتشارك الصناعة في النشاط اللغوي بحيث يبلغ مجموع العاملين فيه ما بين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2-3 ألاف شخص ويصل ال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إ</w:t>
      </w:r>
      <w:r>
        <w:rPr>
          <w:rFonts w:ascii="Times New Roman" w:hAnsi="Times New Roman" w:cs="Times New Roman"/>
          <w:sz w:val="28"/>
          <w:szCs w:val="28"/>
          <w:rtl/>
        </w:rPr>
        <w:t xml:space="preserve">نفاق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إ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ل</w:t>
      </w:r>
      <w:r>
        <w:rPr>
          <w:rFonts w:ascii="Times New Roman" w:hAnsi="Times New Roman" w:cs="Times New Roman" w:hint="cs"/>
          <w:sz w:val="28"/>
          <w:szCs w:val="28"/>
          <w:rtl/>
        </w:rPr>
        <w:t>ى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35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مليون دولار سنويا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>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rtl/>
        </w:rPr>
        <w:t>جـ- هناك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لجنة رقابة مهمتها السهر على تطبيق القوانين الخاصة باللغة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.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</w:pPr>
      <w:proofErr w:type="gramStart"/>
      <w:r>
        <w:rPr>
          <w:rFonts w:ascii="Times New Roman" w:hAnsi="Times New Roman" w:cs="Times New Roman"/>
          <w:sz w:val="28"/>
          <w:szCs w:val="28"/>
          <w:rtl/>
        </w:rPr>
        <w:t>د- يد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ّ</w:t>
      </w:r>
      <w:r>
        <w:rPr>
          <w:rFonts w:ascii="Times New Roman" w:hAnsi="Times New Roman" w:cs="Times New Roman"/>
          <w:sz w:val="28"/>
          <w:szCs w:val="28"/>
          <w:rtl/>
        </w:rPr>
        <w:t>رسون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المصطلحية (علم المصطلح) في جامعة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لافال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حتى درجة الدكتوراه ويقوم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فيها نشاط كندي ودولي كبير في موضوع المصطلحات. ترى هل ندرك أن اللغة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العربية هي </w:t>
      </w:r>
      <w:r>
        <w:rPr>
          <w:rFonts w:ascii="Times New Roman" w:hAnsi="Times New Roman" w:cs="Times New Roman"/>
          <w:sz w:val="28"/>
          <w:szCs w:val="28"/>
          <w:u w:val="single"/>
          <w:rtl/>
        </w:rPr>
        <w:t>بمثابة جيش حمى ويحمي حدود الأمة العربية والإسلامية</w:t>
      </w:r>
      <w:r>
        <w:rPr>
          <w:rFonts w:ascii="Times New Roman" w:hAnsi="Times New Roman" w:cs="Times New Roman" w:hint="cs"/>
          <w:sz w:val="28"/>
          <w:szCs w:val="28"/>
          <w:u w:val="single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u w:val="single"/>
          <w:rtl/>
        </w:rPr>
        <w:t xml:space="preserve"> ونعاملها على</w:t>
      </w:r>
      <w:r>
        <w:rPr>
          <w:rFonts w:ascii="Times New Roman" w:hAnsi="Times New Roman" w:cs="Times New Roman" w:hint="cs"/>
          <w:sz w:val="28"/>
          <w:szCs w:val="28"/>
          <w:u w:val="single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rtl/>
        </w:rPr>
        <w:t>هذا الأساس!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والخلاصة هي أن أسلوب العمل الذي تتبعه الايزو هو تقنية من التقنيات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الحديثة نستطيع استخدامها 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>لإدخال  المصطلحات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الجديدة التي يطلع بها علينا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الغربي الصناعي كل يوم. وهي تمتاز بالمشاركة الواسعة لذوي العلاقة بالمصطلح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، </w:t>
      </w:r>
      <w:r>
        <w:rPr>
          <w:rFonts w:ascii="Times New Roman" w:hAnsi="Times New Roman" w:cs="Times New Roman"/>
          <w:sz w:val="28"/>
          <w:szCs w:val="28"/>
          <w:rtl/>
        </w:rPr>
        <w:t>واستمرارية العمل. وقد سهل القيام بهذا الأسلوب وجود جهاز مركزي قوي للتوجيه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والمتابعة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وأنظمة الاتصال البريدي والهاتفي واللاسلكي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وسهولة الانتقال بالطيران في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أوروبا للاجتماع والمناقشة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وكلها من التقنيات المستحدثة أو المحسنة حديثا.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rtl/>
        </w:rPr>
        <w:t>3. تقنية وضع المصطلح: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فيما يتعلق بوضع المصطلح والأصول الواجب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ا</w:t>
      </w:r>
      <w:r>
        <w:rPr>
          <w:rFonts w:ascii="Times New Roman" w:hAnsi="Times New Roman" w:cs="Times New Roman"/>
          <w:sz w:val="28"/>
          <w:szCs w:val="28"/>
          <w:rtl/>
        </w:rPr>
        <w:t xml:space="preserve">تباعها بذلت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أ</w:t>
      </w:r>
      <w:r>
        <w:rPr>
          <w:rFonts w:ascii="Times New Roman" w:hAnsi="Times New Roman" w:cs="Times New Roman"/>
          <w:sz w:val="28"/>
          <w:szCs w:val="28"/>
          <w:rtl/>
        </w:rPr>
        <w:t>وروبا خلال القرن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الحالي جهودا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كثيرة لضبط المصطلحات العلمية والتقنية وجمعها. ففي مطلع القرن بدأ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مثلا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اتحاد المهندسين الألمان ب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إ</w:t>
      </w:r>
      <w:r>
        <w:rPr>
          <w:rFonts w:ascii="Times New Roman" w:hAnsi="Times New Roman" w:cs="Times New Roman"/>
          <w:sz w:val="28"/>
          <w:szCs w:val="28"/>
          <w:rtl/>
        </w:rPr>
        <w:t>عداد معجم تقني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فبلغ عدد جذاذات الكلمات 3.6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مليون جذاذة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وفي غضون ذلك قام "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شلومان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>" بنشر معجم صغير لأجزاء الآلات متبعا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أسلوب التصنيف حسب الموضوع 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>- وطالما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اتبع المؤلفون العرب هذا الأسلوب قديما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>-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ف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ـَ</w:t>
      </w:r>
      <w:r>
        <w:rPr>
          <w:rFonts w:ascii="Times New Roman" w:hAnsi="Times New Roman" w:cs="Times New Roman"/>
          <w:sz w:val="28"/>
          <w:szCs w:val="28"/>
          <w:rtl/>
        </w:rPr>
        <w:t>ع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ـَ</w:t>
      </w:r>
      <w:r>
        <w:rPr>
          <w:rFonts w:ascii="Times New Roman" w:hAnsi="Times New Roman" w:cs="Times New Roman"/>
          <w:sz w:val="28"/>
          <w:szCs w:val="28"/>
          <w:rtl/>
        </w:rPr>
        <w:t>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>ل اتحاد المهندسين عن إصدار المعجم الالفبائي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وكلف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شلومان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ب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إ</w:t>
      </w:r>
      <w:r>
        <w:rPr>
          <w:rFonts w:ascii="Times New Roman" w:hAnsi="Times New Roman" w:cs="Times New Roman"/>
          <w:sz w:val="28"/>
          <w:szCs w:val="28"/>
          <w:rtl/>
        </w:rPr>
        <w:t>صدار المعاجم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المصنفة حسب الموضوعات مع الرسوم المرافقة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.</w:t>
      </w:r>
      <w:r>
        <w:rPr>
          <w:rFonts w:ascii="Times New Roman" w:hAnsi="Times New Roman" w:cs="Times New Roman"/>
          <w:sz w:val="28"/>
          <w:szCs w:val="28"/>
          <w:rtl/>
        </w:rPr>
        <w:t xml:space="preserve"> وهكذا أصدر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شلومان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حتى عام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1932 س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>ب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ْ</w:t>
      </w:r>
      <w:r>
        <w:rPr>
          <w:rFonts w:ascii="Times New Roman" w:hAnsi="Times New Roman" w:cs="Times New Roman"/>
          <w:sz w:val="28"/>
          <w:szCs w:val="28"/>
          <w:rtl/>
        </w:rPr>
        <w:t>ع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 xml:space="preserve">ة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>ع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>ش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>ر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 xml:space="preserve"> معجما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>.</w:t>
      </w: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وتابع المهندس النمساوي يوجين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ووستر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E. </w:t>
      </w:r>
      <w:proofErr w:type="spellStart"/>
      <w:r>
        <w:rPr>
          <w:rFonts w:ascii="Times New Roman" w:hAnsi="Times New Roman" w:cs="Times New Roman"/>
          <w:sz w:val="28"/>
          <w:szCs w:val="28"/>
        </w:rPr>
        <w:t>Wuster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هذا التطور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فقدم أطروحته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للدكتوراه عام 1931 بعنوان "التقييس الدولي اللغوي في المجال التقني" وقد أدى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نشاطه في هذا المجال إلى تشكيل "ايزو" لجنة دولية لعلم المصطلح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مجال عملها 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>-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حسب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تعديل 1981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-</w:t>
      </w:r>
      <w:r>
        <w:rPr>
          <w:rFonts w:ascii="Times New Roman" w:hAnsi="Times New Roman" w:cs="Times New Roman"/>
          <w:sz w:val="28"/>
          <w:szCs w:val="28"/>
          <w:rtl/>
        </w:rPr>
        <w:t xml:space="preserve"> "تقييس الطرق المتبعة في وضع المصطلحات وجمعها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والتنسيق فيما بينها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"</w:t>
      </w:r>
      <w:r>
        <w:rPr>
          <w:rFonts w:ascii="Times New Roman" w:hAnsi="Times New Roman" w:cs="Times New Roman"/>
          <w:sz w:val="28"/>
          <w:szCs w:val="28"/>
          <w:rtl/>
        </w:rPr>
        <w:t xml:space="preserve"> وتساهم في عضوية اللجنة حاليا 51 دولة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 3</w:t>
      </w:r>
      <w:r>
        <w:rPr>
          <w:rFonts w:ascii="Times New Roman" w:hAnsi="Times New Roman" w:cs="Times New Roman" w:hint="cs"/>
          <w:sz w:val="28"/>
          <w:szCs w:val="28"/>
          <w:rtl/>
        </w:rPr>
        <w:t>1</w:t>
      </w:r>
      <w:r>
        <w:rPr>
          <w:rFonts w:ascii="Times New Roman" w:hAnsi="Times New Roman" w:cs="Times New Roman"/>
          <w:sz w:val="28"/>
          <w:szCs w:val="28"/>
          <w:rtl/>
        </w:rPr>
        <w:t>منظمة دولية.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وقامت في كل من فينا وموسكو وبراغ مدارس لعلم المصطلح أصبحت تعرف بأسماء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هذه العواصم. وكذلك بدأت بعض الجامعات تبحث في مجال علم المصطلح كما في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مؤسسة اللسانيات التطبيقية في جامعة درسدن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وفي ليبزغ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وفي الدول الاسكندنافية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وفي جامعة مانشستر في بريطانيا. وتأسس بالتعاون بين اليونسكو ومؤسسة المواصفات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النمساوية عام 1971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، </w:t>
      </w:r>
      <w:r>
        <w:rPr>
          <w:rFonts w:ascii="Times New Roman" w:hAnsi="Times New Roman" w:cs="Times New Roman"/>
          <w:sz w:val="28"/>
          <w:szCs w:val="28"/>
          <w:rtl/>
        </w:rPr>
        <w:t xml:space="preserve">المركز الدولي للمعلومات المصطلحية 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انفوتيرم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-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Infoterm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في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فينا. ويبين الشكل</w:t>
      </w:r>
      <w:r>
        <w:rPr>
          <w:rFonts w:ascii="Times New Roman" w:hAnsi="Times New Roman" w:cs="Times New Roman"/>
          <w:sz w:val="28"/>
          <w:szCs w:val="28"/>
          <w:vertAlign w:val="superscript"/>
          <w:rtl/>
        </w:rPr>
        <w:t>(</w:t>
      </w:r>
      <w:r>
        <w:rPr>
          <w:rFonts w:ascii="Times New Roman" w:hAnsi="Times New Roman" w:cs="Times New Roman"/>
          <w:sz w:val="28"/>
          <w:szCs w:val="28"/>
          <w:vertAlign w:val="superscript"/>
          <w:rtl/>
          <w:lang w:bidi="ar-JO"/>
        </w:rPr>
        <w:t>1</w:t>
      </w:r>
      <w:r>
        <w:rPr>
          <w:rFonts w:ascii="Times New Roman" w:hAnsi="Times New Roman" w:cs="Times New Roman"/>
          <w:sz w:val="28"/>
          <w:szCs w:val="28"/>
          <w:vertAlign w:val="superscript"/>
          <w:rtl/>
        </w:rPr>
        <w:t>)</w:t>
      </w:r>
      <w:r>
        <w:rPr>
          <w:rFonts w:ascii="Times New Roman" w:hAnsi="Times New Roman" w:cs="Times New Roman"/>
          <w:sz w:val="28"/>
          <w:szCs w:val="28"/>
          <w:rtl/>
        </w:rPr>
        <w:t xml:space="preserve"> صفحة من معجم موضوعي صادر في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لايبزغ</w:t>
      </w:r>
      <w:proofErr w:type="spellEnd"/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والشكل</w:t>
      </w:r>
      <w:r>
        <w:rPr>
          <w:rFonts w:ascii="Times New Roman" w:hAnsi="Times New Roman" w:cs="Times New Roman"/>
          <w:sz w:val="28"/>
          <w:szCs w:val="28"/>
          <w:vertAlign w:val="superscript"/>
          <w:rtl/>
        </w:rPr>
        <w:t>(</w:t>
      </w:r>
      <w:r>
        <w:rPr>
          <w:rFonts w:ascii="Times New Roman" w:hAnsi="Times New Roman" w:cs="Times New Roman"/>
          <w:sz w:val="28"/>
          <w:szCs w:val="28"/>
          <w:vertAlign w:val="superscript"/>
          <w:rtl/>
          <w:lang w:bidi="ar-JO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  <w:rtl/>
        </w:rPr>
        <w:t>)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صفحة من معجم موضوعي عربي صادر في القاهرة بالتعاون مع دار نشر ألمانية.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86225" cy="7058025"/>
            <wp:effectExtent l="0" t="0" r="9525" b="9525"/>
            <wp:docPr id="9" name="صورة 9" descr="fiv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ve000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</w:rPr>
      </w:pPr>
      <w:r>
        <w:rPr>
          <w:sz w:val="28"/>
          <w:szCs w:val="28"/>
          <w:rtl/>
        </w:rPr>
        <w:br w:type="page"/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</w:rPr>
      </w:pPr>
    </w:p>
    <w:p w:rsidR="00C5736B" w:rsidRDefault="00C5736B" w:rsidP="00C5736B">
      <w:pPr>
        <w:pStyle w:val="a6"/>
        <w:spacing w:line="360" w:lineRule="auto"/>
        <w:jc w:val="center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2950" cy="6257925"/>
            <wp:effectExtent l="0" t="0" r="0" b="9525"/>
            <wp:docPr id="8" name="صورة 8" descr="13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0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rtl/>
        </w:rPr>
        <w:br w:type="page"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95875" cy="7667625"/>
            <wp:effectExtent l="0" t="0" r="9525" b="9525"/>
            <wp:docPr id="7" name="صورة 7" descr="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0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rtl/>
        </w:rPr>
        <w:br w:type="page"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67300" cy="7867650"/>
            <wp:effectExtent l="0" t="0" r="0" b="0"/>
            <wp:docPr id="6" name="صورة 6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 w:hint="cs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والشكل (3) صفحة من التصنيف العشري العالمي (</w:t>
      </w:r>
      <w:r>
        <w:rPr>
          <w:rFonts w:ascii="Times New Roman" w:hAnsi="Times New Roman" w:cs="Times New Roman"/>
          <w:sz w:val="28"/>
          <w:szCs w:val="28"/>
        </w:rPr>
        <w:t>U.D.C</w:t>
      </w:r>
      <w:r>
        <w:rPr>
          <w:rFonts w:ascii="Times New Roman" w:hAnsi="Times New Roman" w:cs="Times New Roman"/>
          <w:sz w:val="28"/>
          <w:szCs w:val="28"/>
          <w:rtl/>
        </w:rPr>
        <w:t>) الذي يمكن أن يستخدم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لتقسيم الموضوعات إلى أقسام متميزة توضع لها المصطلحات بشكل دقيق وكامل.</w:t>
      </w: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ولعل من المفيد أن نطلع قليلا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على </w:t>
      </w:r>
      <w:r>
        <w:rPr>
          <w:rFonts w:ascii="Times New Roman" w:hAnsi="Times New Roman" w:cs="Times New Roman" w:hint="cs"/>
          <w:sz w:val="28"/>
          <w:szCs w:val="28"/>
          <w:rtl/>
        </w:rPr>
        <w:t>مبادئ</w:t>
      </w:r>
      <w:r>
        <w:rPr>
          <w:rFonts w:ascii="Times New Roman" w:hAnsi="Times New Roman" w:cs="Times New Roman"/>
          <w:sz w:val="28"/>
          <w:szCs w:val="28"/>
          <w:rtl/>
        </w:rPr>
        <w:t xml:space="preserve"> هذا العلم الجديد. استخدم في مطلع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القرن مثلث الدلالة الذي يربط بين الموضوع المفرد والتصور والرمز (الشكل 4). وقام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ووستر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بتطوير هذا المثلث لتمثيل المصطلح كما هو مبين في الشكلين 4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،</w:t>
      </w:r>
      <w:r>
        <w:rPr>
          <w:rFonts w:ascii="Times New Roman" w:hAnsi="Times New Roman" w:cs="Times New Roman"/>
          <w:sz w:val="28"/>
          <w:szCs w:val="28"/>
          <w:rtl/>
        </w:rPr>
        <w:t>5. يتألف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نموذج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ووستر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من جزء سفلي يمثل القسم </w:t>
      </w:r>
      <w:r>
        <w:rPr>
          <w:rFonts w:ascii="Times New Roman" w:hAnsi="Times New Roman" w:cs="Times New Roman" w:hint="cs"/>
          <w:sz w:val="28"/>
          <w:szCs w:val="28"/>
          <w:rtl/>
        </w:rPr>
        <w:t>الأيمن</w:t>
      </w:r>
      <w:r>
        <w:rPr>
          <w:rFonts w:ascii="Times New Roman" w:hAnsi="Times New Roman" w:cs="Times New Roman"/>
          <w:sz w:val="28"/>
          <w:szCs w:val="28"/>
          <w:rtl/>
        </w:rPr>
        <w:t xml:space="preserve"> منه المواضيع المفردة ويمثل القسم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الأيسر اللغة منطوقة أو مكتوبة. أما الجزء العلوي فيمثل التصورات </w:t>
      </w:r>
      <w:r>
        <w:rPr>
          <w:rFonts w:ascii="Times New Roman" w:hAnsi="Times New Roman" w:cs="Times New Roman"/>
          <w:sz w:val="28"/>
          <w:szCs w:val="28"/>
        </w:rPr>
        <w:t>Concepts</w:t>
      </w:r>
      <w:r>
        <w:rPr>
          <w:rFonts w:ascii="Times New Roman" w:hAnsi="Times New Roman" w:cs="Times New Roman"/>
          <w:sz w:val="28"/>
          <w:szCs w:val="28"/>
          <w:rtl/>
        </w:rPr>
        <w:t>، وهي على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نوعين: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تصورات المعاني وتقع في القسم الأيمن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تصورات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الرم</w:t>
      </w:r>
      <w:proofErr w:type="spellEnd"/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ّ</w:t>
      </w:r>
      <w:r>
        <w:rPr>
          <w:rFonts w:ascii="Times New Roman" w:hAnsi="Times New Roman" w:cs="Times New Roman"/>
          <w:sz w:val="28"/>
          <w:szCs w:val="28"/>
          <w:rtl/>
        </w:rPr>
        <w:t>وز(2).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  <w:lang w:bidi="ar-JO"/>
        </w:rPr>
      </w:pPr>
      <w:proofErr w:type="gramStart"/>
      <w:r>
        <w:rPr>
          <w:rFonts w:ascii="Times New Roman" w:hAnsi="Times New Roman" w:cs="Times New Roman" w:hint="cs"/>
          <w:sz w:val="28"/>
          <w:szCs w:val="28"/>
          <w:vertAlign w:val="superscript"/>
          <w:rtl/>
          <w:lang w:bidi="ar-JO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>أ</w:t>
      </w:r>
      <w:r>
        <w:rPr>
          <w:rFonts w:ascii="Times New Roman" w:hAnsi="Times New Roman" w:cs="Times New Roman"/>
          <w:sz w:val="28"/>
          <w:szCs w:val="28"/>
          <w:vertAlign w:val="subscript"/>
          <w:rtl/>
        </w:rPr>
        <w:t>1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vertAlign w:val="superscript"/>
          <w:rtl/>
          <w:lang w:bidi="ar-JO"/>
        </w:rPr>
        <w:t>,</w:t>
      </w:r>
      <w:r>
        <w:rPr>
          <w:rFonts w:ascii="Times New Roman" w:hAnsi="Times New Roman" w:cs="Times New Roman"/>
          <w:sz w:val="28"/>
          <w:szCs w:val="28"/>
          <w:rtl/>
        </w:rPr>
        <w:t>أ</w:t>
      </w:r>
      <w:r>
        <w:rPr>
          <w:rFonts w:ascii="Times New Roman" w:hAnsi="Times New Roman" w:cs="Times New Roman"/>
          <w:sz w:val="28"/>
          <w:szCs w:val="28"/>
          <w:vertAlign w:val="subscript"/>
          <w:rtl/>
        </w:rPr>
        <w:t>2</w:t>
      </w:r>
      <w:r>
        <w:rPr>
          <w:rFonts w:ascii="Times New Roman" w:hAnsi="Times New Roman" w:cs="Times New Roman"/>
          <w:sz w:val="28"/>
          <w:szCs w:val="28"/>
          <w:rtl/>
        </w:rPr>
        <w:t xml:space="preserve">  مواضيع مفردة ذات عدد من الخواص المشتركة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sz w:val="28"/>
          <w:szCs w:val="28"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>أ</w:t>
      </w:r>
      <w:r>
        <w:rPr>
          <w:rFonts w:ascii="Times New Roman" w:hAnsi="Times New Roman" w:cs="Times New Roman"/>
          <w:sz w:val="28"/>
          <w:szCs w:val="28"/>
          <w:vertAlign w:val="subscript"/>
          <w:rtl/>
        </w:rPr>
        <w:t>1</w:t>
      </w:r>
      <w:r>
        <w:rPr>
          <w:rFonts w:ascii="Times New Roman" w:hAnsi="Times New Roman" w:cs="Times New Roman"/>
          <w:sz w:val="28"/>
          <w:szCs w:val="28"/>
          <w:rtl/>
        </w:rPr>
        <w:t xml:space="preserve">     تصور مفرد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أي مجموعة من الخصائص تعبر عن خواص الموضوع المفرد أ</w:t>
      </w:r>
      <w:r>
        <w:rPr>
          <w:rFonts w:ascii="Times New Roman" w:hAnsi="Times New Roman" w:cs="Times New Roman"/>
          <w:sz w:val="28"/>
          <w:szCs w:val="28"/>
          <w:vertAlign w:val="subscript"/>
          <w:rtl/>
        </w:rPr>
        <w:t>1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أ</w:t>
      </w:r>
      <w:r>
        <w:rPr>
          <w:rFonts w:ascii="Times New Roman" w:hAnsi="Times New Roman" w:cs="Times New Roman"/>
          <w:sz w:val="28"/>
          <w:szCs w:val="28"/>
          <w:vertAlign w:val="subscript"/>
          <w:rtl/>
        </w:rPr>
        <w:t>2</w:t>
      </w:r>
      <w:r>
        <w:rPr>
          <w:rFonts w:ascii="Times New Roman" w:hAnsi="Times New Roman" w:cs="Times New Roman"/>
          <w:sz w:val="28"/>
          <w:szCs w:val="28"/>
          <w:rtl/>
        </w:rPr>
        <w:t xml:space="preserve">     تصور مفرد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أي مجموعة من الخصائص تعبر عن خواص الموضوع المفرد أ</w:t>
      </w:r>
      <w:r>
        <w:rPr>
          <w:rFonts w:ascii="Times New Roman" w:hAnsi="Times New Roman" w:cs="Times New Roman"/>
          <w:sz w:val="28"/>
          <w:szCs w:val="28"/>
          <w:vertAlign w:val="subscript"/>
          <w:rtl/>
        </w:rPr>
        <w:t>2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أ       تصور مجرد من التصورين المفردين أ</w:t>
      </w:r>
      <w:r>
        <w:rPr>
          <w:rFonts w:ascii="Times New Roman" w:hAnsi="Times New Roman" w:cs="Times New Roman"/>
          <w:sz w:val="28"/>
          <w:szCs w:val="28"/>
          <w:vertAlign w:val="subscript"/>
          <w:rtl/>
        </w:rPr>
        <w:t>1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>و أ</w:t>
      </w:r>
      <w:r>
        <w:rPr>
          <w:rFonts w:ascii="Times New Roman" w:hAnsi="Times New Roman" w:cs="Times New Roman"/>
          <w:sz w:val="28"/>
          <w:szCs w:val="28"/>
          <w:vertAlign w:val="subscript"/>
          <w:rtl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>. هذا التصور هو مجموعة من الخصائص المشتركة بين أ</w:t>
      </w:r>
      <w:r>
        <w:rPr>
          <w:rFonts w:ascii="Times New Roman" w:hAnsi="Times New Roman" w:cs="Times New Roman"/>
          <w:sz w:val="28"/>
          <w:szCs w:val="28"/>
          <w:vertAlign w:val="subscript"/>
          <w:rtl/>
        </w:rPr>
        <w:t>1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، </w:t>
      </w:r>
      <w:r>
        <w:rPr>
          <w:rFonts w:ascii="Times New Roman" w:hAnsi="Times New Roman" w:cs="Times New Roman"/>
          <w:sz w:val="28"/>
          <w:szCs w:val="28"/>
          <w:rtl/>
        </w:rPr>
        <w:t>أ</w:t>
      </w:r>
      <w:r>
        <w:rPr>
          <w:rFonts w:ascii="Times New Roman" w:hAnsi="Times New Roman" w:cs="Times New Roman"/>
          <w:sz w:val="28"/>
          <w:szCs w:val="28"/>
          <w:vertAlign w:val="subscript"/>
          <w:rtl/>
        </w:rPr>
        <w:t>2</w:t>
      </w:r>
      <w:r>
        <w:rPr>
          <w:rFonts w:ascii="Times New Roman" w:hAnsi="Times New Roman" w:cs="Times New Roman"/>
          <w:sz w:val="28"/>
          <w:szCs w:val="28"/>
          <w:rtl/>
        </w:rPr>
        <w:t>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ب     تصور رمز لغوي. هذا التصور هو مجموعة خصائص تحدد هيئة الرمز أو شكله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الصوتي. تقابل ب التصور أ وهو معنى ب.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ب</w:t>
      </w:r>
      <w:r>
        <w:rPr>
          <w:rFonts w:ascii="Times New Roman" w:hAnsi="Times New Roman" w:cs="Times New Roman"/>
          <w:sz w:val="28"/>
          <w:szCs w:val="28"/>
          <w:vertAlign w:val="subscript"/>
          <w:rtl/>
        </w:rPr>
        <w:t>1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ب</w:t>
      </w:r>
      <w:r>
        <w:rPr>
          <w:rFonts w:ascii="Times New Roman" w:hAnsi="Times New Roman" w:cs="Times New Roman"/>
          <w:sz w:val="28"/>
          <w:szCs w:val="28"/>
          <w:vertAlign w:val="subscript"/>
          <w:rtl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>. .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تصورات مفردة للشكل المنطوق أو المكتوب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sz w:val="28"/>
          <w:szCs w:val="28"/>
          <w:rtl/>
        </w:rPr>
      </w:pPr>
      <w:proofErr w:type="gramStart"/>
      <w:r>
        <w:rPr>
          <w:rFonts w:ascii="Times New Roman" w:hAnsi="Times New Roman" w:cs="Bold Italic Art"/>
          <w:sz w:val="28"/>
          <w:szCs w:val="28"/>
          <w:rtl/>
        </w:rPr>
        <w:t>ب</w:t>
      </w:r>
      <w:r>
        <w:rPr>
          <w:rFonts w:ascii="Times New Roman" w:hAnsi="Times New Roman" w:cs="Times New Roman"/>
          <w:sz w:val="28"/>
          <w:szCs w:val="28"/>
          <w:vertAlign w:val="subscript"/>
          <w:rtl/>
        </w:rPr>
        <w:t>1</w:t>
      </w:r>
      <w:proofErr w:type="gramEnd"/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Bold Italic Art" w:hint="cs"/>
          <w:sz w:val="28"/>
          <w:szCs w:val="28"/>
          <w:rtl/>
          <w:lang w:bidi="ar-JO"/>
        </w:rPr>
        <w:t>ب</w:t>
      </w:r>
      <w:r>
        <w:rPr>
          <w:rFonts w:ascii="Times New Roman" w:hAnsi="Times New Roman" w:cs="Times New Roman"/>
          <w:sz w:val="28"/>
          <w:szCs w:val="28"/>
          <w:vertAlign w:val="subscript"/>
          <w:rtl/>
        </w:rPr>
        <w:t>2</w:t>
      </w:r>
      <w:r>
        <w:rPr>
          <w:rFonts w:ascii="Times New Roman" w:hAnsi="Times New Roman" w:cs="Times New Roman"/>
          <w:sz w:val="28"/>
          <w:szCs w:val="28"/>
          <w:rtl/>
        </w:rPr>
        <w:t>. . .أشكال منطوقة أو مكتوبة (تمثيلات للتصور ب).</w:t>
      </w:r>
    </w:p>
    <w:p w:rsidR="00C5736B" w:rsidRDefault="00C5736B" w:rsidP="00C5736B">
      <w:pPr>
        <w:pStyle w:val="a6"/>
        <w:numPr>
          <w:ilvl w:val="0"/>
          <w:numId w:val="4"/>
        </w:numPr>
        <w:spacing w:line="360" w:lineRule="auto"/>
        <w:ind w:right="0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يفرق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ووستر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بين النظرية العامة للمصطلحية والنظريات الخاصة. </w:t>
      </w:r>
      <w:r>
        <w:rPr>
          <w:rFonts w:ascii="Times New Roman" w:hAnsi="Times New Roman" w:cs="Times New Roman" w:hint="cs"/>
          <w:sz w:val="28"/>
          <w:szCs w:val="28"/>
          <w:rtl/>
        </w:rPr>
        <w:t>فالأخيرة</w:t>
      </w:r>
      <w:r>
        <w:rPr>
          <w:rFonts w:ascii="Times New Roman" w:hAnsi="Times New Roman" w:cs="Times New Roman"/>
          <w:sz w:val="28"/>
          <w:szCs w:val="28"/>
          <w:rtl/>
        </w:rPr>
        <w:t xml:space="preserve"> تعنى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بالقوانين المصطلحية الخاصة بعلم معين أو لغة معينة. أما الأولى فتقدم الأساس العلمي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للعمل المصطلحي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أي لتطبيق </w:t>
      </w:r>
      <w:r>
        <w:rPr>
          <w:rFonts w:ascii="Times New Roman" w:hAnsi="Times New Roman" w:cs="Times New Roman" w:hint="cs"/>
          <w:sz w:val="28"/>
          <w:szCs w:val="28"/>
          <w:rtl/>
        </w:rPr>
        <w:t>المبادئ</w:t>
      </w:r>
      <w:r>
        <w:rPr>
          <w:rFonts w:ascii="Times New Roman" w:hAnsi="Times New Roman" w:cs="Times New Roman"/>
          <w:sz w:val="28"/>
          <w:szCs w:val="28"/>
          <w:rtl/>
        </w:rPr>
        <w:t xml:space="preserve"> والطرق المصطلحية الموحدة في أي لغة كانت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بمردود أمثل.</w:t>
      </w:r>
    </w:p>
    <w:p w:rsidR="00C5736B" w:rsidRDefault="00C5736B" w:rsidP="00C5736B">
      <w:pPr>
        <w:pStyle w:val="a6"/>
        <w:spacing w:line="360" w:lineRule="auto"/>
        <w:ind w:left="360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360"/>
        <w:jc w:val="lowKashida"/>
        <w:rPr>
          <w:rFonts w:ascii="Times New Roman" w:hAnsi="Times New Roman" w:cs="Times New Roman" w:hint="cs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ويرى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ووستر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أن المصطلحية علم يمت بصلة لعلوم اللسانيات </w:t>
      </w:r>
      <w:r>
        <w:rPr>
          <w:rFonts w:ascii="Times New Roman" w:hAnsi="Times New Roman" w:cs="Times New Roman"/>
          <w:sz w:val="28"/>
          <w:szCs w:val="28"/>
        </w:rPr>
        <w:t>Linguistics</w:t>
      </w:r>
      <w:r>
        <w:rPr>
          <w:rFonts w:ascii="Times New Roman" w:hAnsi="Times New Roman" w:cs="Times New Roman"/>
          <w:sz w:val="28"/>
          <w:szCs w:val="28"/>
          <w:rtl/>
        </w:rPr>
        <w:t xml:space="preserve"> والمنطق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Logic</w:t>
      </w:r>
      <w:r>
        <w:rPr>
          <w:rFonts w:ascii="Times New Roman" w:hAnsi="Times New Roman" w:cs="Times New Roman"/>
          <w:sz w:val="28"/>
          <w:szCs w:val="28"/>
          <w:rtl/>
        </w:rPr>
        <w:t xml:space="preserve"> والوجود </w:t>
      </w:r>
      <w:r>
        <w:rPr>
          <w:rFonts w:ascii="Times New Roman" w:hAnsi="Times New Roman" w:cs="Times New Roman"/>
          <w:sz w:val="28"/>
          <w:szCs w:val="28"/>
        </w:rPr>
        <w:t>Ontology</w:t>
      </w:r>
      <w:r>
        <w:rPr>
          <w:rFonts w:ascii="Times New Roman" w:hAnsi="Times New Roman" w:cs="Times New Roman"/>
          <w:sz w:val="28"/>
          <w:szCs w:val="28"/>
          <w:rtl/>
        </w:rPr>
        <w:t xml:space="preserve"> والتو</w:t>
      </w:r>
      <w:r>
        <w:rPr>
          <w:rFonts w:ascii="Times New Roman" w:hAnsi="Times New Roman" w:cs="Times New Roman" w:hint="cs"/>
          <w:sz w:val="28"/>
          <w:szCs w:val="28"/>
          <w:rtl/>
        </w:rPr>
        <w:t>ث</w:t>
      </w:r>
      <w:r>
        <w:rPr>
          <w:rFonts w:ascii="Times New Roman" w:hAnsi="Times New Roman" w:cs="Times New Roman"/>
          <w:sz w:val="28"/>
          <w:szCs w:val="28"/>
          <w:rtl/>
        </w:rPr>
        <w:t xml:space="preserve">يق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Documentation </w:t>
      </w:r>
      <w:r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والتصنيف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Classification</w:t>
      </w:r>
      <w:r>
        <w:rPr>
          <w:rFonts w:ascii="Times New Roman" w:hAnsi="Times New Roman" w:cs="Times New Roman"/>
          <w:sz w:val="28"/>
          <w:szCs w:val="28"/>
          <w:rtl/>
        </w:rPr>
        <w:t xml:space="preserve"> والحوسبة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Computer Science</w:t>
      </w:r>
      <w:r>
        <w:rPr>
          <w:rFonts w:ascii="Times New Roman" w:hAnsi="Times New Roman" w:cs="Times New Roman"/>
          <w:sz w:val="28"/>
          <w:szCs w:val="28"/>
          <w:rtl/>
        </w:rPr>
        <w:t xml:space="preserve"> وقد درست العلاقات بينه وبين العلوم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ولا تزال هناك حاجة إلى مزيد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من هذه الدراسة.</w:t>
      </w:r>
    </w:p>
    <w:p w:rsidR="00C5736B" w:rsidRDefault="00C5736B" w:rsidP="00C5736B">
      <w:pPr>
        <w:pStyle w:val="a6"/>
        <w:spacing w:line="360" w:lineRule="auto"/>
        <w:ind w:firstLine="360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وتفرق المصطلحية بين الكلمة اللغوية والمصطلح. فالكلمة رمز لغوي يعطي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jc w:val="center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600" cy="7343775"/>
            <wp:effectExtent l="0" t="0" r="0" b="9525"/>
            <wp:docPr id="5" name="صورة 5" descr="b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0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rtl/>
        </w:rPr>
        <w:br w:type="page"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29150" cy="7058025"/>
            <wp:effectExtent l="0" t="0" r="0" b="9525"/>
            <wp:docPr id="4" name="صورة 4" descr="f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00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6B" w:rsidRDefault="00C5736B" w:rsidP="00C5736B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  <w:rtl/>
        </w:rPr>
      </w:pPr>
      <w:r>
        <w:rPr>
          <w:sz w:val="28"/>
          <w:szCs w:val="28"/>
          <w:rtl/>
        </w:rPr>
        <w:br w:type="page"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81550" cy="6657975"/>
            <wp:effectExtent l="0" t="0" r="0" b="9525"/>
            <wp:docPr id="3" name="صورة 3" descr="f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0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sz w:val="28"/>
          <w:szCs w:val="28"/>
          <w:rtl/>
        </w:rPr>
        <w:br w:type="page"/>
      </w:r>
      <w:r>
        <w:rPr>
          <w:rFonts w:ascii="Times New Roman" w:hAnsi="Times New Roman" w:cs="Times New Roman"/>
          <w:sz w:val="28"/>
          <w:szCs w:val="28"/>
          <w:rtl/>
        </w:rPr>
        <w:lastRenderedPageBreak/>
        <w:t>لمحتوياته العديد من المعاني دون حدود واضحة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مع انتقال </w:t>
      </w:r>
      <w:r>
        <w:rPr>
          <w:rFonts w:ascii="Times New Roman" w:hAnsi="Times New Roman" w:cs="Times New Roman" w:hint="cs"/>
          <w:sz w:val="28"/>
          <w:szCs w:val="28"/>
          <w:rtl/>
        </w:rPr>
        <w:t>تدريجي</w:t>
      </w:r>
      <w:r>
        <w:rPr>
          <w:rFonts w:ascii="Times New Roman" w:hAnsi="Times New Roman" w:cs="Times New Roman"/>
          <w:sz w:val="28"/>
          <w:szCs w:val="28"/>
          <w:rtl/>
        </w:rPr>
        <w:t xml:space="preserve"> أحيانا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من معنى إلى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آخر. وتختلف ألوان هذه المعاني أحيانا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باختلاف السيا</w:t>
      </w:r>
      <w:r>
        <w:rPr>
          <w:rFonts w:ascii="Times New Roman" w:hAnsi="Times New Roman" w:cs="Times New Roman" w:hint="cs"/>
          <w:sz w:val="28"/>
          <w:szCs w:val="28"/>
          <w:rtl/>
        </w:rPr>
        <w:t>ق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الذي ترد فيه ا</w:t>
      </w:r>
      <w:r>
        <w:rPr>
          <w:rFonts w:ascii="Times New Roman" w:hAnsi="Times New Roman" w:cs="Times New Roman" w:hint="cs"/>
          <w:sz w:val="28"/>
          <w:szCs w:val="28"/>
          <w:rtl/>
        </w:rPr>
        <w:t>لكلمة</w:t>
      </w:r>
      <w:r>
        <w:rPr>
          <w:rFonts w:ascii="Times New Roman" w:hAnsi="Times New Roman" w:cs="Times New Roman"/>
          <w:sz w:val="28"/>
          <w:szCs w:val="28"/>
          <w:rtl/>
        </w:rPr>
        <w:t>. فا</w:t>
      </w:r>
      <w:r>
        <w:rPr>
          <w:rFonts w:ascii="Times New Roman" w:hAnsi="Times New Roman" w:cs="Times New Roman" w:hint="cs"/>
          <w:sz w:val="28"/>
          <w:szCs w:val="28"/>
          <w:rtl/>
        </w:rPr>
        <w:t>لكلمة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في اللغة ذات علاقة كبيرة بالسيا</w:t>
      </w:r>
      <w:r>
        <w:rPr>
          <w:rFonts w:ascii="Times New Roman" w:hAnsi="Times New Roman" w:cs="Times New Roman" w:hint="cs"/>
          <w:sz w:val="28"/>
          <w:szCs w:val="28"/>
          <w:rtl/>
        </w:rPr>
        <w:t>ق</w:t>
      </w:r>
      <w:r>
        <w:rPr>
          <w:rFonts w:ascii="Times New Roman" w:hAnsi="Times New Roman" w:cs="Times New Roman"/>
          <w:sz w:val="28"/>
          <w:szCs w:val="28"/>
          <w:rtl/>
        </w:rPr>
        <w:t>. أما المصطلح فهو رمز لغوي مخصص لتصور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محد</w:t>
      </w:r>
      <w:r>
        <w:rPr>
          <w:rFonts w:ascii="Times New Roman" w:hAnsi="Times New Roman" w:cs="Times New Roman" w:hint="cs"/>
          <w:sz w:val="28"/>
          <w:szCs w:val="28"/>
          <w:rtl/>
        </w:rPr>
        <w:t>د</w:t>
      </w:r>
      <w:r>
        <w:rPr>
          <w:rFonts w:ascii="Times New Roman" w:hAnsi="Times New Roman" w:cs="Times New Roman"/>
          <w:sz w:val="28"/>
          <w:szCs w:val="28"/>
          <w:rtl/>
        </w:rPr>
        <w:t xml:space="preserve"> أو </w:t>
      </w:r>
      <w:r>
        <w:rPr>
          <w:rFonts w:ascii="Times New Roman" w:hAnsi="Times New Roman" w:cs="Times New Roman" w:hint="cs"/>
          <w:sz w:val="28"/>
          <w:szCs w:val="28"/>
          <w:rtl/>
        </w:rPr>
        <w:t>لأكثر</w:t>
      </w:r>
      <w:r>
        <w:rPr>
          <w:rFonts w:ascii="Times New Roman" w:hAnsi="Times New Roman" w:cs="Times New Roman"/>
          <w:sz w:val="28"/>
          <w:szCs w:val="28"/>
          <w:rtl/>
        </w:rPr>
        <w:t xml:space="preserve"> من تصور واحد </w:t>
      </w:r>
      <w:r>
        <w:rPr>
          <w:rFonts w:ascii="Times New Roman" w:hAnsi="Times New Roman" w:cs="Times New Roman" w:hint="cs"/>
          <w:sz w:val="28"/>
          <w:szCs w:val="28"/>
          <w:rtl/>
        </w:rPr>
        <w:t>أحياناً</w:t>
      </w:r>
      <w:r>
        <w:rPr>
          <w:rFonts w:ascii="Times New Roman" w:hAnsi="Times New Roman" w:cs="Times New Roman"/>
          <w:sz w:val="28"/>
          <w:szCs w:val="28"/>
          <w:rtl/>
        </w:rPr>
        <w:t>. والتصور هو معنى المصطلح وهو موجود قبل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وجود المصطلح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</w:t>
      </w:r>
      <w:r>
        <w:rPr>
          <w:rFonts w:ascii="Times New Roman" w:hAnsi="Times New Roman" w:cs="Times New Roman" w:hint="cs"/>
          <w:sz w:val="28"/>
          <w:szCs w:val="28"/>
          <w:rtl/>
        </w:rPr>
        <w:t>ي</w:t>
      </w:r>
      <w:r>
        <w:rPr>
          <w:rFonts w:ascii="Times New Roman" w:hAnsi="Times New Roman" w:cs="Times New Roman"/>
          <w:sz w:val="28"/>
          <w:szCs w:val="28"/>
          <w:rtl/>
        </w:rPr>
        <w:t>رتبط وجوده لا بسيا</w:t>
      </w:r>
      <w:r>
        <w:rPr>
          <w:rFonts w:ascii="Times New Roman" w:hAnsi="Times New Roman" w:cs="Times New Roman" w:hint="cs"/>
          <w:sz w:val="28"/>
          <w:szCs w:val="28"/>
          <w:rtl/>
        </w:rPr>
        <w:t>ق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الكلام </w:t>
      </w:r>
      <w:r>
        <w:rPr>
          <w:rFonts w:ascii="Times New Roman" w:hAnsi="Times New Roman" w:cs="Times New Roman" w:hint="cs"/>
          <w:sz w:val="28"/>
          <w:szCs w:val="28"/>
          <w:rtl/>
        </w:rPr>
        <w:t>وإنما</w:t>
      </w:r>
      <w:r>
        <w:rPr>
          <w:rFonts w:ascii="Times New Roman" w:hAnsi="Times New Roman" w:cs="Times New Roman"/>
          <w:sz w:val="28"/>
          <w:szCs w:val="28"/>
          <w:rtl/>
        </w:rPr>
        <w:t xml:space="preserve"> بمنظومة التصورات التي ي</w:t>
      </w:r>
      <w:r>
        <w:rPr>
          <w:rFonts w:ascii="Times New Roman" w:hAnsi="Times New Roman" w:cs="Times New Roman" w:hint="cs"/>
          <w:sz w:val="28"/>
          <w:szCs w:val="28"/>
          <w:rtl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>تمي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إ</w:t>
      </w:r>
      <w:r>
        <w:rPr>
          <w:rFonts w:ascii="Times New Roman" w:hAnsi="Times New Roman" w:cs="Times New Roman" w:hint="cs"/>
          <w:sz w:val="28"/>
          <w:szCs w:val="28"/>
          <w:rtl/>
        </w:rPr>
        <w:t>ليها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فيحافظ على المعنى رغم اختلاف السيا</w:t>
      </w:r>
      <w:r>
        <w:rPr>
          <w:rFonts w:ascii="Times New Roman" w:hAnsi="Times New Roman" w:cs="Times New Roman" w:hint="cs"/>
          <w:sz w:val="28"/>
          <w:szCs w:val="28"/>
          <w:rtl/>
        </w:rPr>
        <w:t>ق</w:t>
      </w:r>
      <w:r>
        <w:rPr>
          <w:rFonts w:ascii="Times New Roman" w:hAnsi="Times New Roman" w:cs="Times New Roman"/>
          <w:sz w:val="28"/>
          <w:szCs w:val="28"/>
          <w:rtl/>
        </w:rPr>
        <w:t xml:space="preserve">. وقد </w:t>
      </w:r>
      <w:r>
        <w:rPr>
          <w:rFonts w:ascii="Times New Roman" w:hAnsi="Times New Roman" w:cs="Times New Roman" w:hint="cs"/>
          <w:sz w:val="28"/>
          <w:szCs w:val="28"/>
          <w:rtl/>
        </w:rPr>
        <w:t>يك</w:t>
      </w:r>
      <w:r>
        <w:rPr>
          <w:rFonts w:ascii="Times New Roman" w:hAnsi="Times New Roman" w:cs="Times New Roman"/>
          <w:sz w:val="28"/>
          <w:szCs w:val="28"/>
          <w:rtl/>
        </w:rPr>
        <w:t>ون المصطلح كلمة أو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مجموعة كلمات أو حرفا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أو رمزا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خطاطيا</w:t>
      </w:r>
      <w:proofErr w:type="spellEnd"/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proofErr w:type="gramStart"/>
      <w:r>
        <w:rPr>
          <w:rFonts w:ascii="Times New Roman" w:hAnsi="Times New Roman" w:cs="Times New Roman" w:hint="cs"/>
          <w:sz w:val="28"/>
          <w:szCs w:val="28"/>
          <w:rtl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Graphical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أو مختصرا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abserviation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أو لفظة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أوا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>
        <w:rPr>
          <w:rFonts w:ascii="Times New Roman" w:hAnsi="Times New Roman" w:cs="Times New Roman"/>
          <w:sz w:val="28"/>
          <w:szCs w:val="28"/>
          <w:rtl/>
        </w:rPr>
        <w:t>لية</w:t>
      </w:r>
      <w:proofErr w:type="spellEnd"/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acronym</w:t>
      </w:r>
      <w:r>
        <w:rPr>
          <w:rFonts w:ascii="Times New Roman" w:hAnsi="Times New Roman" w:cs="Times New Roman"/>
          <w:sz w:val="28"/>
          <w:szCs w:val="28"/>
          <w:rtl/>
        </w:rPr>
        <w:t xml:space="preserve"> أو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إ</w:t>
      </w:r>
      <w:r>
        <w:rPr>
          <w:rFonts w:ascii="Times New Roman" w:hAnsi="Times New Roman" w:cs="Times New Roman" w:hint="cs"/>
          <w:sz w:val="28"/>
          <w:szCs w:val="28"/>
          <w:rtl/>
        </w:rPr>
        <w:t>شارة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notation</w:t>
      </w:r>
      <w:r>
        <w:rPr>
          <w:rFonts w:ascii="Times New Roman" w:hAnsi="Times New Roman" w:cs="Times New Roman"/>
          <w:sz w:val="28"/>
          <w:szCs w:val="28"/>
          <w:rtl/>
        </w:rPr>
        <w:t xml:space="preserve"> كما ت</w:t>
      </w:r>
      <w:r>
        <w:rPr>
          <w:rFonts w:ascii="Times New Roman" w:hAnsi="Times New Roman" w:cs="Times New Roman" w:hint="cs"/>
          <w:sz w:val="28"/>
          <w:szCs w:val="28"/>
          <w:rtl/>
        </w:rPr>
        <w:t>ف</w:t>
      </w:r>
      <w:r>
        <w:rPr>
          <w:rFonts w:ascii="Times New Roman" w:hAnsi="Times New Roman" w:cs="Times New Roman"/>
          <w:sz w:val="28"/>
          <w:szCs w:val="28"/>
          <w:rtl/>
        </w:rPr>
        <w:t>ر</w:t>
      </w:r>
      <w:r>
        <w:rPr>
          <w:rFonts w:ascii="Times New Roman" w:hAnsi="Times New Roman" w:cs="Times New Roman" w:hint="cs"/>
          <w:sz w:val="28"/>
          <w:szCs w:val="28"/>
          <w:rtl/>
        </w:rPr>
        <w:t>ق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المصطلحية بين المصطلح وا</w:t>
      </w:r>
      <w:r>
        <w:rPr>
          <w:rFonts w:ascii="Times New Roman" w:hAnsi="Times New Roman" w:cs="Times New Roman" w:hint="cs"/>
          <w:sz w:val="28"/>
          <w:szCs w:val="28"/>
          <w:rtl/>
        </w:rPr>
        <w:t>لكلمة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المكنزية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Thesaurus Word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فالأخيرة ر</w:t>
      </w:r>
      <w:r>
        <w:rPr>
          <w:rFonts w:ascii="Times New Roman" w:hAnsi="Times New Roman" w:cs="Times New Roman" w:hint="cs"/>
          <w:sz w:val="28"/>
          <w:szCs w:val="28"/>
          <w:rtl/>
        </w:rPr>
        <w:t>م</w:t>
      </w:r>
      <w:r>
        <w:rPr>
          <w:rFonts w:ascii="Times New Roman" w:hAnsi="Times New Roman" w:cs="Times New Roman"/>
          <w:sz w:val="28"/>
          <w:szCs w:val="28"/>
          <w:rtl/>
        </w:rPr>
        <w:t>ز لغوي يستخدم للفهرسة واستر</w:t>
      </w:r>
      <w:r>
        <w:rPr>
          <w:rFonts w:ascii="Times New Roman" w:hAnsi="Times New Roman" w:cs="Times New Roman" w:hint="cs"/>
          <w:sz w:val="28"/>
          <w:szCs w:val="28"/>
          <w:rtl/>
        </w:rPr>
        <w:t>جا</w:t>
      </w:r>
      <w:r>
        <w:rPr>
          <w:rFonts w:ascii="Times New Roman" w:hAnsi="Times New Roman" w:cs="Times New Roman"/>
          <w:sz w:val="28"/>
          <w:szCs w:val="28"/>
          <w:rtl/>
        </w:rPr>
        <w:t>ع المعلومات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، </w:t>
      </w:r>
      <w:r>
        <w:rPr>
          <w:rFonts w:ascii="Times New Roman" w:hAnsi="Times New Roman" w:cs="Times New Roman"/>
          <w:sz w:val="28"/>
          <w:szCs w:val="28"/>
          <w:rtl/>
        </w:rPr>
        <w:t xml:space="preserve">وقد </w:t>
      </w:r>
      <w:r>
        <w:rPr>
          <w:rFonts w:ascii="Times New Roman" w:hAnsi="Times New Roman" w:cs="Times New Roman" w:hint="cs"/>
          <w:sz w:val="28"/>
          <w:szCs w:val="28"/>
          <w:rtl/>
        </w:rPr>
        <w:t>تكون</w:t>
      </w:r>
      <w:r>
        <w:rPr>
          <w:rFonts w:ascii="Times New Roman" w:hAnsi="Times New Roman" w:cs="Times New Roman"/>
          <w:sz w:val="28"/>
          <w:szCs w:val="28"/>
          <w:rtl/>
        </w:rPr>
        <w:t xml:space="preserve"> كلمة أو م</w:t>
      </w:r>
      <w:r>
        <w:rPr>
          <w:rFonts w:ascii="Times New Roman" w:hAnsi="Times New Roman" w:cs="Times New Roman" w:hint="cs"/>
          <w:sz w:val="28"/>
          <w:szCs w:val="28"/>
          <w:rtl/>
        </w:rPr>
        <w:t>ص</w:t>
      </w:r>
      <w:r>
        <w:rPr>
          <w:rFonts w:ascii="Times New Roman" w:hAnsi="Times New Roman" w:cs="Times New Roman"/>
          <w:sz w:val="28"/>
          <w:szCs w:val="28"/>
          <w:rtl/>
        </w:rPr>
        <w:t>طلحا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أو اس</w:t>
      </w:r>
      <w:r>
        <w:rPr>
          <w:rFonts w:ascii="Times New Roman" w:hAnsi="Times New Roman" w:cs="Times New Roman" w:hint="cs"/>
          <w:sz w:val="28"/>
          <w:szCs w:val="28"/>
          <w:rtl/>
        </w:rPr>
        <w:t>م</w:t>
      </w:r>
      <w:r>
        <w:rPr>
          <w:rFonts w:ascii="Times New Roman" w:hAnsi="Times New Roman" w:cs="Times New Roman"/>
          <w:sz w:val="28"/>
          <w:szCs w:val="28"/>
          <w:rtl/>
        </w:rPr>
        <w:t>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وهي في </w:t>
      </w:r>
      <w:r>
        <w:rPr>
          <w:rFonts w:ascii="Times New Roman" w:hAnsi="Times New Roman" w:cs="Times New Roman" w:hint="cs"/>
          <w:sz w:val="28"/>
          <w:szCs w:val="28"/>
          <w:rtl/>
        </w:rPr>
        <w:t>الأغلب</w:t>
      </w:r>
      <w:r>
        <w:rPr>
          <w:rFonts w:ascii="Times New Roman" w:hAnsi="Times New Roman" w:cs="Times New Roman"/>
          <w:sz w:val="28"/>
          <w:szCs w:val="28"/>
          <w:rtl/>
        </w:rPr>
        <w:t xml:space="preserve"> مصطلح يقوم بدور الواصفة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Descriptor</w:t>
      </w:r>
      <w:r>
        <w:rPr>
          <w:rFonts w:ascii="Times New Roman" w:hAnsi="Times New Roman" w:cs="Times New Roman"/>
          <w:sz w:val="28"/>
          <w:szCs w:val="28"/>
          <w:rtl/>
        </w:rPr>
        <w:t xml:space="preserve"> أو غير الوا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ص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فة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>. والواصفة ذات معنى يتعلق بمنظو</w:t>
      </w:r>
      <w:r>
        <w:rPr>
          <w:rFonts w:ascii="Times New Roman" w:hAnsi="Times New Roman" w:cs="Times New Roman" w:hint="cs"/>
          <w:sz w:val="28"/>
          <w:szCs w:val="28"/>
          <w:rtl/>
        </w:rPr>
        <w:t>م</w:t>
      </w:r>
      <w:r>
        <w:rPr>
          <w:rFonts w:ascii="Times New Roman" w:hAnsi="Times New Roman" w:cs="Times New Roman"/>
          <w:sz w:val="28"/>
          <w:szCs w:val="28"/>
          <w:rtl/>
        </w:rPr>
        <w:t>ة المعلومات التي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تستخدم 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>فيها.</w:t>
      </w:r>
      <w:r>
        <w:rPr>
          <w:rFonts w:ascii="Times New Roman" w:hAnsi="Times New Roman" w:cs="Times New Roman"/>
          <w:sz w:val="28"/>
          <w:szCs w:val="28"/>
          <w:vertAlign w:val="superscript"/>
          <w:rtl/>
        </w:rPr>
        <w:t>(</w:t>
      </w:r>
      <w:proofErr w:type="gramEnd"/>
      <w:r>
        <w:rPr>
          <w:rFonts w:ascii="Times New Roman" w:hAnsi="Times New Roman" w:cs="Times New Roman" w:hint="cs"/>
          <w:sz w:val="28"/>
          <w:szCs w:val="28"/>
          <w:vertAlign w:val="superscript"/>
          <w:rtl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  <w:rtl/>
        </w:rPr>
        <w:t>)</w:t>
      </w: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لقد كان من المفروض على المنظمة أن تعنى بالمصطلحات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فقد نصت اتفاقية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ا</w:t>
      </w:r>
      <w:r>
        <w:rPr>
          <w:rFonts w:ascii="Times New Roman" w:hAnsi="Times New Roman" w:cs="Times New Roman" w:hint="cs"/>
          <w:sz w:val="28"/>
          <w:szCs w:val="28"/>
          <w:rtl/>
        </w:rPr>
        <w:t>حداثها</w:t>
      </w:r>
      <w:r>
        <w:rPr>
          <w:rFonts w:ascii="Times New Roman" w:hAnsi="Times New Roman" w:cs="Times New Roman"/>
          <w:sz w:val="28"/>
          <w:szCs w:val="28"/>
          <w:rtl/>
        </w:rPr>
        <w:t xml:space="preserve"> على أن من أهدافها العمل على توحيد المصطلحات. ولذلك لم يكن من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الغريب ت</w:t>
      </w:r>
      <w:r>
        <w:rPr>
          <w:rFonts w:ascii="Times New Roman" w:hAnsi="Times New Roman" w:cs="Times New Roman" w:hint="cs"/>
          <w:sz w:val="28"/>
          <w:szCs w:val="28"/>
          <w:rtl/>
        </w:rPr>
        <w:t>ش</w:t>
      </w:r>
      <w:r>
        <w:rPr>
          <w:rFonts w:ascii="Times New Roman" w:hAnsi="Times New Roman" w:cs="Times New Roman"/>
          <w:sz w:val="28"/>
          <w:szCs w:val="28"/>
          <w:rtl/>
        </w:rPr>
        <w:t xml:space="preserve">كيل اللجنة الفنية رقم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5 </w:t>
      </w:r>
      <w:r>
        <w:rPr>
          <w:rFonts w:ascii="Times New Roman" w:hAnsi="Times New Roman" w:cs="Times New Roman"/>
          <w:sz w:val="28"/>
          <w:szCs w:val="28"/>
          <w:rtl/>
        </w:rPr>
        <w:t xml:space="preserve">لعلم المصطلح في عام </w:t>
      </w:r>
      <w:r>
        <w:rPr>
          <w:rFonts w:ascii="Times New Roman" w:hAnsi="Times New Roman" w:cs="Times New Roman" w:hint="cs"/>
          <w:sz w:val="28"/>
          <w:szCs w:val="28"/>
          <w:rtl/>
        </w:rPr>
        <w:t>1991</w:t>
      </w:r>
      <w:r>
        <w:rPr>
          <w:rFonts w:ascii="Times New Roman" w:hAnsi="Times New Roman" w:cs="Times New Roman"/>
          <w:sz w:val="28"/>
          <w:szCs w:val="28"/>
          <w:rtl/>
        </w:rPr>
        <w:t>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وانضمت </w:t>
      </w:r>
      <w:r>
        <w:rPr>
          <w:rFonts w:ascii="Times New Roman" w:hAnsi="Times New Roman" w:cs="Times New Roman" w:hint="cs"/>
          <w:sz w:val="28"/>
          <w:szCs w:val="28"/>
          <w:rtl/>
        </w:rPr>
        <w:t>إليها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ت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ع دول عربية ومكتب تنسيق التعريب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، </w:t>
      </w:r>
      <w:r>
        <w:rPr>
          <w:rFonts w:ascii="Times New Roman" w:hAnsi="Times New Roman" w:cs="Times New Roman"/>
          <w:sz w:val="28"/>
          <w:szCs w:val="28"/>
          <w:rtl/>
        </w:rPr>
        <w:t>والاتحاد العربي للمواصلات السلكية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>واللا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لكية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و</w:t>
      </w:r>
      <w:r>
        <w:rPr>
          <w:rFonts w:ascii="Times New Roman" w:hAnsi="Times New Roman" w:cs="Times New Roman"/>
          <w:sz w:val="28"/>
          <w:szCs w:val="28"/>
          <w:rtl/>
        </w:rPr>
        <w:t>تتولى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تون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الآن </w:t>
      </w:r>
      <w:r>
        <w:rPr>
          <w:rFonts w:ascii="Times New Roman" w:hAnsi="Times New Roman" w:cs="Times New Roman" w:hint="cs"/>
          <w:sz w:val="28"/>
          <w:szCs w:val="28"/>
          <w:rtl/>
        </w:rPr>
        <w:t>الأمانة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الفنية لهذه اللجنة.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ولم يكن في تفكيري عندما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اقترحت تشكيل هذه اللجنة أن نقحم </w:t>
      </w:r>
      <w:r>
        <w:rPr>
          <w:rFonts w:ascii="Times New Roman" w:hAnsi="Times New Roman" w:cs="Times New Roman" w:hint="cs"/>
          <w:sz w:val="28"/>
          <w:szCs w:val="28"/>
          <w:rtl/>
        </w:rPr>
        <w:t>مبادئ</w:t>
      </w:r>
      <w:r>
        <w:rPr>
          <w:rFonts w:ascii="Times New Roman" w:hAnsi="Times New Roman" w:cs="Times New Roman"/>
          <w:sz w:val="28"/>
          <w:szCs w:val="28"/>
          <w:rtl/>
        </w:rPr>
        <w:t xml:space="preserve"> علم المصطلح الغربية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ا</w:t>
      </w:r>
      <w:r>
        <w:rPr>
          <w:rFonts w:ascii="Times New Roman" w:hAnsi="Times New Roman" w:cs="Times New Roman" w:hint="cs"/>
          <w:sz w:val="28"/>
          <w:szCs w:val="28"/>
          <w:rtl/>
        </w:rPr>
        <w:t>قحاماً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و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إ</w:t>
      </w:r>
      <w:r>
        <w:rPr>
          <w:rFonts w:ascii="Times New Roman" w:hAnsi="Times New Roman" w:cs="Times New Roman" w:hint="cs"/>
          <w:sz w:val="28"/>
          <w:szCs w:val="28"/>
          <w:rtl/>
        </w:rPr>
        <w:t>نما</w:t>
      </w:r>
      <w:r>
        <w:rPr>
          <w:rFonts w:ascii="Times New Roman" w:hAnsi="Times New Roman" w:cs="Times New Roman"/>
          <w:sz w:val="28"/>
          <w:szCs w:val="28"/>
          <w:rtl/>
        </w:rPr>
        <w:t xml:space="preserve"> كنت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أرى</w:t>
      </w:r>
      <w:r>
        <w:rPr>
          <w:rFonts w:ascii="Times New Roman" w:hAnsi="Times New Roman" w:cs="Times New Roman"/>
          <w:sz w:val="28"/>
          <w:szCs w:val="28"/>
          <w:rtl/>
        </w:rPr>
        <w:t xml:space="preserve"> من الواجب أن ندرس الموضوع ف</w:t>
      </w:r>
      <w:r>
        <w:rPr>
          <w:rFonts w:ascii="Times New Roman" w:hAnsi="Times New Roman" w:cs="Times New Roman" w:hint="cs"/>
          <w:sz w:val="28"/>
          <w:szCs w:val="28"/>
          <w:rtl/>
        </w:rPr>
        <w:t>إ</w:t>
      </w:r>
      <w:r>
        <w:rPr>
          <w:rFonts w:ascii="Times New Roman" w:hAnsi="Times New Roman" w:cs="Times New Roman"/>
          <w:sz w:val="28"/>
          <w:szCs w:val="28"/>
          <w:rtl/>
        </w:rPr>
        <w:t>ن وجدنا فيه ما ينفعنا أخ</w:t>
      </w:r>
      <w:r>
        <w:rPr>
          <w:rFonts w:ascii="Times New Roman" w:hAnsi="Times New Roman" w:cs="Times New Roman" w:hint="cs"/>
          <w:sz w:val="28"/>
          <w:szCs w:val="28"/>
          <w:rtl/>
        </w:rPr>
        <w:t>ذ</w:t>
      </w:r>
      <w:r>
        <w:rPr>
          <w:rFonts w:ascii="Times New Roman" w:hAnsi="Times New Roman" w:cs="Times New Roman"/>
          <w:sz w:val="28"/>
          <w:szCs w:val="28"/>
          <w:rtl/>
        </w:rPr>
        <w:t>ناه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وأن لم نجد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تر</w:t>
      </w:r>
      <w:r>
        <w:rPr>
          <w:rFonts w:ascii="Times New Roman" w:hAnsi="Times New Roman" w:cs="Times New Roman"/>
          <w:sz w:val="28"/>
          <w:szCs w:val="28"/>
          <w:rtl/>
        </w:rPr>
        <w:t>كناه.</w:t>
      </w: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>وكان من الطبيعي أن تبدأ اللجنة أعمالها بالاط</w:t>
      </w:r>
      <w:r>
        <w:rPr>
          <w:rFonts w:ascii="Times New Roman" w:hAnsi="Times New Roman" w:cs="Times New Roman" w:hint="cs"/>
          <w:sz w:val="28"/>
          <w:szCs w:val="28"/>
          <w:rtl/>
        </w:rPr>
        <w:t>لا</w:t>
      </w:r>
      <w:r>
        <w:rPr>
          <w:rFonts w:ascii="Times New Roman" w:hAnsi="Times New Roman" w:cs="Times New Roman"/>
          <w:sz w:val="28"/>
          <w:szCs w:val="28"/>
          <w:rtl/>
        </w:rPr>
        <w:t>ع على أعمال اللجنة الدولية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للمصطلحية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فترجمت التو</w:t>
      </w:r>
      <w:r>
        <w:rPr>
          <w:rFonts w:ascii="Times New Roman" w:hAnsi="Times New Roman" w:cs="Times New Roman" w:hint="cs"/>
          <w:sz w:val="28"/>
          <w:szCs w:val="28"/>
          <w:rtl/>
        </w:rPr>
        <w:t>ص</w:t>
      </w:r>
      <w:r>
        <w:rPr>
          <w:rFonts w:ascii="Times New Roman" w:hAnsi="Times New Roman" w:cs="Times New Roman"/>
          <w:sz w:val="28"/>
          <w:szCs w:val="28"/>
          <w:rtl/>
        </w:rPr>
        <w:t>يات والمواصفات الدولية التالية وقدمتها لهي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>
        <w:rPr>
          <w:rFonts w:ascii="Times New Roman" w:hAnsi="Times New Roman" w:cs="Times New Roman"/>
          <w:sz w:val="28"/>
          <w:szCs w:val="28"/>
          <w:rtl/>
        </w:rPr>
        <w:t>ات التقيي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والمجامع العربية للدرا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ة:</w:t>
      </w: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-</w:t>
      </w:r>
      <w:r>
        <w:rPr>
          <w:rFonts w:ascii="Times New Roman" w:hAnsi="Times New Roman" w:cs="Times New Roman"/>
          <w:sz w:val="28"/>
          <w:szCs w:val="28"/>
          <w:rtl/>
        </w:rPr>
        <w:t xml:space="preserve"> توصية ايزو رقم </w:t>
      </w:r>
      <w:r>
        <w:rPr>
          <w:rFonts w:ascii="Times New Roman" w:hAnsi="Times New Roman" w:cs="Times New Roman" w:hint="cs"/>
          <w:sz w:val="28"/>
          <w:szCs w:val="28"/>
          <w:rtl/>
        </w:rPr>
        <w:t>704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مبادئ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التسمية.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-</w:t>
      </w:r>
      <w:r>
        <w:rPr>
          <w:rFonts w:ascii="Times New Roman" w:hAnsi="Times New Roman" w:cs="Times New Roman"/>
          <w:sz w:val="28"/>
          <w:szCs w:val="28"/>
          <w:rtl/>
        </w:rPr>
        <w:t xml:space="preserve"> توصية ايزو رقم </w:t>
      </w:r>
      <w:r>
        <w:rPr>
          <w:rFonts w:ascii="Times New Roman" w:hAnsi="Times New Roman" w:cs="Times New Roman" w:hint="cs"/>
          <w:sz w:val="28"/>
          <w:szCs w:val="28"/>
          <w:rtl/>
        </w:rPr>
        <w:t>919</w:t>
      </w:r>
      <w:r>
        <w:rPr>
          <w:rFonts w:ascii="Times New Roman" w:hAnsi="Times New Roman" w:cs="Times New Roman"/>
          <w:sz w:val="28"/>
          <w:szCs w:val="28"/>
          <w:rtl/>
        </w:rPr>
        <w:t xml:space="preserve"> دليل تحضير المعاجم المصنفة.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-</w:t>
      </w:r>
      <w:r>
        <w:rPr>
          <w:rFonts w:ascii="Times New Roman" w:hAnsi="Times New Roman" w:cs="Times New Roman"/>
          <w:sz w:val="28"/>
          <w:szCs w:val="28"/>
          <w:rtl/>
        </w:rPr>
        <w:t xml:space="preserve"> توصية ايزو رقم </w:t>
      </w:r>
      <w:r>
        <w:rPr>
          <w:rFonts w:ascii="Times New Roman" w:hAnsi="Times New Roman" w:cs="Times New Roman" w:hint="cs"/>
          <w:sz w:val="28"/>
          <w:szCs w:val="28"/>
          <w:rtl/>
        </w:rPr>
        <w:t>1087</w:t>
      </w:r>
      <w:r>
        <w:rPr>
          <w:rFonts w:ascii="Times New Roman" w:hAnsi="Times New Roman" w:cs="Times New Roman"/>
          <w:sz w:val="28"/>
          <w:szCs w:val="28"/>
          <w:rtl/>
        </w:rPr>
        <w:t xml:space="preserve"> معجم مفردات علم المصطلح.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br w:type="page"/>
      </w:r>
      <w:r>
        <w:rPr>
          <w:rFonts w:ascii="Times New Roman" w:hAnsi="Times New Roman" w:cs="Times New Roman" w:hint="cs"/>
          <w:sz w:val="28"/>
          <w:szCs w:val="28"/>
          <w:rtl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rtl/>
        </w:rPr>
        <w:t xml:space="preserve"> توصية ايزو رقم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1149</w:t>
      </w:r>
      <w:r>
        <w:rPr>
          <w:rFonts w:ascii="Times New Roman" w:hAnsi="Times New Roman" w:cs="Times New Roman"/>
          <w:sz w:val="28"/>
          <w:szCs w:val="28"/>
          <w:rtl/>
        </w:rPr>
        <w:t xml:space="preserve"> تصميم المعاجم المص</w:t>
      </w:r>
      <w:r>
        <w:rPr>
          <w:rFonts w:ascii="Times New Roman" w:hAnsi="Times New Roman" w:cs="Times New Roman" w:hint="cs"/>
          <w:sz w:val="28"/>
          <w:szCs w:val="28"/>
          <w:rtl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>فة متعد</w:t>
      </w:r>
      <w:r>
        <w:rPr>
          <w:rFonts w:ascii="Times New Roman" w:hAnsi="Times New Roman" w:cs="Times New Roman" w:hint="cs"/>
          <w:sz w:val="28"/>
          <w:szCs w:val="28"/>
          <w:rtl/>
        </w:rPr>
        <w:t>د</w:t>
      </w:r>
      <w:r>
        <w:rPr>
          <w:rFonts w:ascii="Times New Roman" w:hAnsi="Times New Roman" w:cs="Times New Roman"/>
          <w:sz w:val="28"/>
          <w:szCs w:val="28"/>
          <w:rtl/>
        </w:rPr>
        <w:t>ة اللغات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- توصية ايزو رقم </w:t>
      </w:r>
      <w:r>
        <w:rPr>
          <w:rFonts w:ascii="Times New Roman" w:hAnsi="Times New Roman" w:cs="Times New Roman" w:hint="cs"/>
          <w:sz w:val="28"/>
          <w:szCs w:val="28"/>
          <w:rtl/>
        </w:rPr>
        <w:t>1951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الرموز المعجمية.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كما وضع المعهد القومي للمواصفات وا</w:t>
      </w:r>
      <w:r>
        <w:rPr>
          <w:rFonts w:ascii="Times New Roman" w:hAnsi="Times New Roman" w:cs="Times New Roman" w:hint="cs"/>
          <w:sz w:val="28"/>
          <w:szCs w:val="28"/>
          <w:rtl/>
        </w:rPr>
        <w:t>لملكية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الصناعية بالجمهورية التونسية مؤخرا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في نطا</w:t>
      </w:r>
      <w:r>
        <w:rPr>
          <w:rFonts w:ascii="Times New Roman" w:hAnsi="Times New Roman" w:cs="Times New Roman" w:hint="cs"/>
          <w:sz w:val="28"/>
          <w:szCs w:val="28"/>
          <w:rtl/>
        </w:rPr>
        <w:t>ق</w:t>
      </w:r>
      <w:r>
        <w:rPr>
          <w:rFonts w:ascii="Times New Roman" w:hAnsi="Times New Roman" w:cs="Times New Roman"/>
          <w:sz w:val="28"/>
          <w:szCs w:val="28"/>
          <w:rtl/>
        </w:rPr>
        <w:t xml:space="preserve"> خطة عمل اللجنة مشروعا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أوليا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لمواصفة عربية في تعريب </w:t>
      </w:r>
      <w:r>
        <w:rPr>
          <w:rFonts w:ascii="Times New Roman" w:hAnsi="Times New Roman" w:cs="Times New Roman" w:hint="cs"/>
          <w:sz w:val="28"/>
          <w:szCs w:val="28"/>
          <w:rtl/>
        </w:rPr>
        <w:t>الأصوات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الأعجمية</w:t>
      </w:r>
      <w:r>
        <w:rPr>
          <w:rFonts w:ascii="Times New Roman" w:hAnsi="Times New Roman" w:cs="Times New Roman"/>
          <w:sz w:val="28"/>
          <w:szCs w:val="28"/>
          <w:rtl/>
        </w:rPr>
        <w:t>: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>الجزء الأول: تعريب الصوامت. وفي نطا</w:t>
      </w:r>
      <w:r>
        <w:rPr>
          <w:rFonts w:ascii="Times New Roman" w:hAnsi="Times New Roman" w:cs="Times New Roman" w:hint="cs"/>
          <w:sz w:val="28"/>
          <w:szCs w:val="28"/>
          <w:rtl/>
        </w:rPr>
        <w:t>ق</w:t>
      </w:r>
      <w:r>
        <w:rPr>
          <w:rFonts w:ascii="Times New Roman" w:hAnsi="Times New Roman" w:cs="Times New Roman"/>
          <w:sz w:val="28"/>
          <w:szCs w:val="28"/>
          <w:rtl/>
        </w:rPr>
        <w:t xml:space="preserve"> اختيار المصطلحات وضعت </w:t>
      </w:r>
      <w:r>
        <w:rPr>
          <w:rFonts w:ascii="Times New Roman" w:hAnsi="Times New Roman" w:cs="Times New Roman" w:hint="cs"/>
          <w:sz w:val="28"/>
          <w:szCs w:val="28"/>
          <w:rtl/>
        </w:rPr>
        <w:t>الأمانة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العامة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للمنظمة تنظيما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لوض</w:t>
      </w:r>
      <w:r>
        <w:rPr>
          <w:rFonts w:ascii="Times New Roman" w:hAnsi="Times New Roman" w:cs="Times New Roman" w:hint="cs"/>
          <w:sz w:val="28"/>
          <w:szCs w:val="28"/>
          <w:rtl/>
        </w:rPr>
        <w:t>ع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المصطلحات </w:t>
      </w:r>
      <w:proofErr w:type="gramStart"/>
      <w:r>
        <w:rPr>
          <w:rFonts w:ascii="Times New Roman" w:hAnsi="Times New Roman" w:cs="Times New Roman" w:hint="cs"/>
          <w:sz w:val="28"/>
          <w:szCs w:val="28"/>
          <w:rtl/>
        </w:rPr>
        <w:t>و</w:t>
      </w:r>
      <w:r>
        <w:rPr>
          <w:rFonts w:ascii="Times New Roman" w:hAnsi="Times New Roman" w:cs="Times New Roman"/>
          <w:sz w:val="28"/>
          <w:szCs w:val="28"/>
          <w:rtl/>
        </w:rPr>
        <w:t xml:space="preserve"> تخزي</w:t>
      </w:r>
      <w:r>
        <w:rPr>
          <w:rFonts w:ascii="Times New Roman" w:hAnsi="Times New Roman" w:cs="Times New Roman" w:hint="cs"/>
          <w:sz w:val="28"/>
          <w:szCs w:val="28"/>
          <w:rtl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>ها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في المطبوعين التاليين: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rtl/>
        </w:rPr>
        <w:t xml:space="preserve">ا </w:t>
      </w:r>
      <w:r>
        <w:rPr>
          <w:rFonts w:ascii="Times New Roman" w:hAnsi="Times New Roman" w:cs="Times New Roman" w:hint="cs"/>
          <w:sz w:val="28"/>
          <w:szCs w:val="28"/>
          <w:rtl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ط</w:t>
      </w:r>
      <w:r>
        <w:rPr>
          <w:rFonts w:ascii="Times New Roman" w:hAnsi="Times New Roman" w:cs="Times New Roman" w:hint="cs"/>
          <w:sz w:val="28"/>
          <w:szCs w:val="28"/>
          <w:rtl/>
        </w:rPr>
        <w:t>ر</w:t>
      </w:r>
      <w:r>
        <w:rPr>
          <w:rFonts w:ascii="Times New Roman" w:hAnsi="Times New Roman" w:cs="Times New Roman"/>
          <w:sz w:val="28"/>
          <w:szCs w:val="28"/>
          <w:rtl/>
        </w:rPr>
        <w:t>يقة اختيار المصطلحات ووضعها</w:t>
      </w:r>
      <w:r>
        <w:rPr>
          <w:rFonts w:ascii="Times New Roman" w:hAnsi="Times New Roman" w:cs="Times New Roman" w:hint="cs"/>
          <w:sz w:val="28"/>
          <w:szCs w:val="28"/>
          <w:rtl/>
        </w:rPr>
        <w:t>،1981</w:t>
      </w:r>
      <w:r>
        <w:rPr>
          <w:rFonts w:ascii="Times New Roman" w:hAnsi="Times New Roman" w:cs="Times New Roman"/>
          <w:sz w:val="28"/>
          <w:szCs w:val="28"/>
          <w:rtl/>
        </w:rPr>
        <w:t>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2.</w:t>
      </w:r>
      <w:r>
        <w:rPr>
          <w:rFonts w:ascii="Times New Roman" w:hAnsi="Times New Roman" w:cs="Times New Roman"/>
          <w:sz w:val="28"/>
          <w:szCs w:val="28"/>
          <w:rtl/>
        </w:rPr>
        <w:t xml:space="preserve"> أ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 xml:space="preserve">اليب إيجاد المقابلات العربية </w:t>
      </w:r>
      <w:r>
        <w:rPr>
          <w:rFonts w:ascii="Times New Roman" w:hAnsi="Times New Roman" w:cs="Times New Roman" w:hint="cs"/>
          <w:sz w:val="28"/>
          <w:szCs w:val="28"/>
          <w:rtl/>
        </w:rPr>
        <w:t>للألفاظ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الأعجمية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</w:t>
      </w:r>
      <w:r>
        <w:rPr>
          <w:rFonts w:ascii="Times New Roman" w:hAnsi="Times New Roman" w:cs="Times New Roman" w:hint="cs"/>
          <w:sz w:val="28"/>
          <w:szCs w:val="28"/>
          <w:rtl/>
        </w:rPr>
        <w:t>ق</w:t>
      </w:r>
      <w:r>
        <w:rPr>
          <w:rFonts w:ascii="Times New Roman" w:hAnsi="Times New Roman" w:cs="Times New Roman"/>
          <w:sz w:val="28"/>
          <w:szCs w:val="28"/>
          <w:rtl/>
        </w:rPr>
        <w:t xml:space="preserve">واعد </w:t>
      </w:r>
      <w:proofErr w:type="spellStart"/>
      <w:r>
        <w:rPr>
          <w:rFonts w:ascii="Times New Roman" w:hAnsi="Times New Roman" w:cs="Times New Roman" w:hint="cs"/>
          <w:sz w:val="28"/>
          <w:szCs w:val="28"/>
          <w:rtl/>
        </w:rPr>
        <w:t>والمباد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ىء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، </w:t>
      </w:r>
      <w:r>
        <w:rPr>
          <w:rFonts w:ascii="Times New Roman" w:hAnsi="Times New Roman" w:cs="Times New Roman" w:hint="cs"/>
          <w:sz w:val="28"/>
          <w:szCs w:val="28"/>
          <w:rtl/>
        </w:rPr>
        <w:t>1983</w:t>
      </w:r>
      <w:r>
        <w:rPr>
          <w:rFonts w:ascii="Times New Roman" w:hAnsi="Times New Roman" w:cs="Times New Roman"/>
          <w:sz w:val="28"/>
          <w:szCs w:val="28"/>
          <w:rtl/>
        </w:rPr>
        <w:t>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ورغبت المنظمة باستخراج ما في التراث من </w:t>
      </w:r>
      <w:r>
        <w:rPr>
          <w:rFonts w:ascii="Times New Roman" w:hAnsi="Times New Roman" w:cs="Times New Roman" w:hint="cs"/>
          <w:sz w:val="28"/>
          <w:szCs w:val="28"/>
          <w:rtl/>
        </w:rPr>
        <w:t>مبادئ</w:t>
      </w:r>
      <w:r>
        <w:rPr>
          <w:rFonts w:ascii="Times New Roman" w:hAnsi="Times New Roman" w:cs="Times New Roman"/>
          <w:sz w:val="28"/>
          <w:szCs w:val="28"/>
          <w:rtl/>
        </w:rPr>
        <w:t xml:space="preserve"> و</w:t>
      </w:r>
      <w:r>
        <w:rPr>
          <w:rFonts w:ascii="Times New Roman" w:hAnsi="Times New Roman" w:cs="Times New Roman" w:hint="cs"/>
          <w:sz w:val="28"/>
          <w:szCs w:val="28"/>
          <w:rtl/>
        </w:rPr>
        <w:t>م</w:t>
      </w:r>
      <w:r>
        <w:rPr>
          <w:rFonts w:ascii="Times New Roman" w:hAnsi="Times New Roman" w:cs="Times New Roman"/>
          <w:sz w:val="28"/>
          <w:szCs w:val="28"/>
          <w:rtl/>
        </w:rPr>
        <w:t>فاهيم تتعلق بالمصطلحية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فاتفقت مع أستاذ جليل من مجمع اللغة العربية في دمشق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على وضع دليل في أصول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وضع المصطلح العربي</w:t>
      </w:r>
      <w:r>
        <w:rPr>
          <w:rFonts w:ascii="Times New Roman" w:hAnsi="Times New Roman" w:cs="Times New Roman" w:hint="cs"/>
          <w:sz w:val="28"/>
          <w:szCs w:val="28"/>
          <w:rtl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والمأمول أن يتمكن من إنها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>
        <w:rPr>
          <w:rFonts w:ascii="Times New Roman" w:hAnsi="Times New Roman" w:cs="Times New Roman"/>
          <w:sz w:val="28"/>
          <w:szCs w:val="28"/>
          <w:rtl/>
        </w:rPr>
        <w:t>ه قبل نهاية العام الحالي. كما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أقرت اللجنة العامة للمنظمة في اجتماعها السنوي الأخير تكليف المعهد القومي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>للمواصفات في تونس ترجمة دليل المصطلحية الذي صدر عام 19</w:t>
      </w:r>
      <w:r>
        <w:rPr>
          <w:rFonts w:ascii="Times New Roman" w:hAnsi="Times New Roman" w:cs="Times New Roman" w:hint="cs"/>
          <w:sz w:val="28"/>
          <w:szCs w:val="28"/>
          <w:rtl/>
        </w:rPr>
        <w:t>8</w:t>
      </w:r>
      <w:r>
        <w:rPr>
          <w:rFonts w:ascii="Times New Roman" w:hAnsi="Times New Roman" w:cs="Times New Roman"/>
          <w:sz w:val="28"/>
          <w:szCs w:val="28"/>
          <w:rtl/>
        </w:rPr>
        <w:t>4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، </w:t>
      </w:r>
      <w:r>
        <w:rPr>
          <w:rFonts w:ascii="Times New Roman" w:hAnsi="Times New Roman" w:cs="Times New Roman"/>
          <w:sz w:val="28"/>
          <w:szCs w:val="28"/>
          <w:rtl/>
        </w:rPr>
        <w:t>بالتعاون بين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الي</w:t>
      </w:r>
      <w:r>
        <w:rPr>
          <w:rFonts w:ascii="Times New Roman" w:hAnsi="Times New Roman" w:cs="Times New Roman" w:hint="cs"/>
          <w:sz w:val="28"/>
          <w:szCs w:val="28"/>
          <w:rtl/>
        </w:rPr>
        <w:t>و</w:t>
      </w:r>
      <w:r>
        <w:rPr>
          <w:rFonts w:ascii="Times New Roman" w:hAnsi="Times New Roman" w:cs="Times New Roman"/>
          <w:sz w:val="28"/>
          <w:szCs w:val="28"/>
          <w:rtl/>
        </w:rPr>
        <w:t>نسكو وال</w:t>
      </w:r>
      <w:r>
        <w:rPr>
          <w:rFonts w:ascii="Times New Roman" w:hAnsi="Times New Roman" w:cs="Times New Roman" w:hint="cs"/>
          <w:sz w:val="28"/>
          <w:szCs w:val="28"/>
          <w:rtl/>
        </w:rPr>
        <w:t>مر</w:t>
      </w:r>
      <w:r>
        <w:rPr>
          <w:rFonts w:ascii="Times New Roman" w:hAnsi="Times New Roman" w:cs="Times New Roman"/>
          <w:sz w:val="28"/>
          <w:szCs w:val="28"/>
          <w:rtl/>
        </w:rPr>
        <w:t>كز الدولي للمعلومات المصطلحية (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انفوترم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>).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 w:hint="cs"/>
          <w:sz w:val="28"/>
          <w:szCs w:val="28"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>هذه خلاصة عن التقنية الحديثة المتعلقة بوضع ال</w:t>
      </w:r>
      <w:r>
        <w:rPr>
          <w:rFonts w:ascii="Times New Roman" w:hAnsi="Times New Roman" w:cs="Times New Roman" w:hint="cs"/>
          <w:sz w:val="28"/>
          <w:szCs w:val="28"/>
          <w:rtl/>
        </w:rPr>
        <w:t>مص</w:t>
      </w:r>
      <w:r>
        <w:rPr>
          <w:rFonts w:ascii="Times New Roman" w:hAnsi="Times New Roman" w:cs="Times New Roman"/>
          <w:sz w:val="28"/>
          <w:szCs w:val="28"/>
          <w:rtl/>
        </w:rPr>
        <w:t>طلحات وبعض الجهو</w:t>
      </w:r>
      <w:r>
        <w:rPr>
          <w:rFonts w:ascii="Times New Roman" w:hAnsi="Times New Roman" w:cs="Times New Roman" w:hint="cs"/>
          <w:sz w:val="28"/>
          <w:szCs w:val="28"/>
          <w:rtl/>
        </w:rPr>
        <w:t>د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المبذولة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في جلا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>
        <w:rPr>
          <w:rFonts w:ascii="Times New Roman" w:hAnsi="Times New Roman" w:cs="Times New Roman"/>
          <w:sz w:val="28"/>
          <w:szCs w:val="28"/>
          <w:rtl/>
        </w:rPr>
        <w:t>ها وجلاء تراثنا العربي فيها.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b/>
          <w:bCs/>
          <w:sz w:val="28"/>
          <w:szCs w:val="28"/>
          <w:rtl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rtl/>
        </w:rPr>
        <w:t>4- تقنية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الط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ب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>اعة:</w:t>
      </w: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>است</w:t>
      </w:r>
      <w:r>
        <w:rPr>
          <w:rFonts w:ascii="Times New Roman" w:hAnsi="Times New Roman" w:cs="Times New Roman" w:hint="cs"/>
          <w:sz w:val="28"/>
          <w:szCs w:val="28"/>
          <w:rtl/>
        </w:rPr>
        <w:t>غ</w:t>
      </w:r>
      <w:r>
        <w:rPr>
          <w:rFonts w:ascii="Times New Roman" w:hAnsi="Times New Roman" w:cs="Times New Roman"/>
          <w:sz w:val="28"/>
          <w:szCs w:val="28"/>
          <w:rtl/>
        </w:rPr>
        <w:t>ر</w:t>
      </w:r>
      <w:r>
        <w:rPr>
          <w:rFonts w:ascii="Times New Roman" w:hAnsi="Times New Roman" w:cs="Times New Roman" w:hint="cs"/>
          <w:sz w:val="28"/>
          <w:szCs w:val="28"/>
          <w:rtl/>
        </w:rPr>
        <w:t>ق</w:t>
      </w:r>
      <w:r>
        <w:rPr>
          <w:rFonts w:ascii="Times New Roman" w:hAnsi="Times New Roman" w:cs="Times New Roman"/>
          <w:sz w:val="28"/>
          <w:szCs w:val="28"/>
          <w:rtl/>
        </w:rPr>
        <w:t xml:space="preserve"> تطور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ُ</w:t>
      </w:r>
      <w:r>
        <w:rPr>
          <w:rFonts w:ascii="Times New Roman" w:hAnsi="Times New Roman" w:cs="Times New Roman"/>
          <w:sz w:val="28"/>
          <w:szCs w:val="28"/>
          <w:rtl/>
        </w:rPr>
        <w:t xml:space="preserve"> ا</w:t>
      </w:r>
      <w:r>
        <w:rPr>
          <w:rFonts w:ascii="Times New Roman" w:hAnsi="Times New Roman" w:cs="Times New Roman" w:hint="cs"/>
          <w:sz w:val="28"/>
          <w:szCs w:val="28"/>
          <w:rtl/>
        </w:rPr>
        <w:t>لكتا</w:t>
      </w:r>
      <w:r>
        <w:rPr>
          <w:rFonts w:ascii="Times New Roman" w:hAnsi="Times New Roman" w:cs="Times New Roman"/>
          <w:sz w:val="28"/>
          <w:szCs w:val="28"/>
          <w:rtl/>
        </w:rPr>
        <w:t>بة وا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تخدام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ُ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الوسا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>
        <w:rPr>
          <w:rFonts w:ascii="Times New Roman" w:hAnsi="Times New Roman" w:cs="Times New Roman"/>
          <w:sz w:val="28"/>
          <w:szCs w:val="28"/>
          <w:rtl/>
        </w:rPr>
        <w:t>ط المادية لل</w:t>
      </w:r>
      <w:r>
        <w:rPr>
          <w:rFonts w:ascii="Times New Roman" w:hAnsi="Times New Roman" w:cs="Times New Roman" w:hint="cs"/>
          <w:sz w:val="28"/>
          <w:szCs w:val="28"/>
          <w:rtl/>
        </w:rPr>
        <w:t>كتا</w:t>
      </w:r>
      <w:r>
        <w:rPr>
          <w:rFonts w:ascii="Times New Roman" w:hAnsi="Times New Roman" w:cs="Times New Roman"/>
          <w:sz w:val="28"/>
          <w:szCs w:val="28"/>
          <w:rtl/>
        </w:rPr>
        <w:t>بة من طين وحجر وجلد وور</w:t>
      </w:r>
      <w:r>
        <w:rPr>
          <w:rFonts w:ascii="Times New Roman" w:hAnsi="Times New Roman" w:cs="Times New Roman" w:hint="cs"/>
          <w:sz w:val="28"/>
          <w:szCs w:val="28"/>
          <w:rtl/>
        </w:rPr>
        <w:t>ق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آلاف السنين. وحصل تطور عظيم في ا</w:t>
      </w:r>
      <w:r>
        <w:rPr>
          <w:rFonts w:ascii="Times New Roman" w:hAnsi="Times New Roman" w:cs="Times New Roman" w:hint="cs"/>
          <w:sz w:val="28"/>
          <w:szCs w:val="28"/>
          <w:rtl/>
        </w:rPr>
        <w:t>لكتا</w:t>
      </w:r>
      <w:r>
        <w:rPr>
          <w:rFonts w:ascii="Times New Roman" w:hAnsi="Times New Roman" w:cs="Times New Roman"/>
          <w:sz w:val="28"/>
          <w:szCs w:val="28"/>
          <w:rtl/>
        </w:rPr>
        <w:t>بة عام 1475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، </w:t>
      </w:r>
      <w:r>
        <w:rPr>
          <w:rFonts w:ascii="Times New Roman" w:hAnsi="Times New Roman" w:cs="Times New Roman"/>
          <w:sz w:val="28"/>
          <w:szCs w:val="28"/>
          <w:rtl/>
        </w:rPr>
        <w:t>عندما ط</w:t>
      </w:r>
      <w:r>
        <w:rPr>
          <w:rFonts w:ascii="Times New Roman" w:hAnsi="Times New Roman" w:cs="Times New Roman" w:hint="cs"/>
          <w:sz w:val="28"/>
          <w:szCs w:val="28"/>
          <w:rtl/>
        </w:rPr>
        <w:t>و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ّ</w:t>
      </w:r>
      <w:r>
        <w:rPr>
          <w:rFonts w:ascii="Times New Roman" w:hAnsi="Times New Roman" w:cs="Times New Roman"/>
          <w:sz w:val="28"/>
          <w:szCs w:val="28"/>
          <w:rtl/>
        </w:rPr>
        <w:t xml:space="preserve">ر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غوتنبرغ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الطباع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>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الآلية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باستخ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دا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>م حروف معدنية يجرى ض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>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ُّ</w:t>
      </w:r>
      <w:r>
        <w:rPr>
          <w:rFonts w:ascii="Times New Roman" w:hAnsi="Times New Roman" w:cs="Times New Roman"/>
          <w:sz w:val="28"/>
          <w:szCs w:val="28"/>
          <w:rtl/>
        </w:rPr>
        <w:t>ها لتشيل الكلمات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ثم ف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ـَ</w:t>
      </w:r>
      <w:r>
        <w:rPr>
          <w:rFonts w:ascii="Times New Roman" w:hAnsi="Times New Roman" w:cs="Times New Roman"/>
          <w:sz w:val="28"/>
          <w:szCs w:val="28"/>
          <w:rtl/>
        </w:rPr>
        <w:t>ك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ـُّ</w:t>
      </w:r>
      <w:r>
        <w:rPr>
          <w:rFonts w:ascii="Times New Roman" w:hAnsi="Times New Roman" w:cs="Times New Roman" w:hint="cs"/>
          <w:sz w:val="28"/>
          <w:szCs w:val="28"/>
          <w:rtl/>
        </w:rPr>
        <w:t>ها</w:t>
      </w:r>
      <w:r>
        <w:rPr>
          <w:rFonts w:ascii="Times New Roman" w:hAnsi="Times New Roman" w:cs="Times New Roman"/>
          <w:sz w:val="28"/>
          <w:szCs w:val="28"/>
          <w:rtl/>
        </w:rPr>
        <w:t xml:space="preserve"> بعد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 xml:space="preserve"> انتهاء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الطباعة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ِ</w:t>
      </w:r>
      <w:r>
        <w:rPr>
          <w:rFonts w:ascii="Times New Roman" w:hAnsi="Times New Roman" w:cs="Times New Roman"/>
          <w:sz w:val="28"/>
          <w:szCs w:val="28"/>
          <w:rtl/>
        </w:rPr>
        <w:t xml:space="preserve"> لا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تخدامها من جديد. كان عمل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ُ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غوتنبرغ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إنجازا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عظيما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إذ شمل الت</w:t>
      </w:r>
      <w:r>
        <w:rPr>
          <w:rFonts w:ascii="Times New Roman" w:hAnsi="Times New Roman" w:cs="Times New Roman" w:hint="cs"/>
          <w:sz w:val="28"/>
          <w:szCs w:val="28"/>
          <w:rtl/>
        </w:rPr>
        <w:t>غ</w:t>
      </w:r>
      <w:r>
        <w:rPr>
          <w:rFonts w:ascii="Times New Roman" w:hAnsi="Times New Roman" w:cs="Times New Roman"/>
          <w:sz w:val="28"/>
          <w:szCs w:val="28"/>
          <w:rtl/>
        </w:rPr>
        <w:t>لب على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كثير من الانجازات الصناعية من رسم الحروف وحفر قوالبها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وخ</w:t>
      </w:r>
      <w:proofErr w:type="spellEnd"/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ـَ</w:t>
      </w:r>
      <w:r>
        <w:rPr>
          <w:rFonts w:ascii="Times New Roman" w:hAnsi="Times New Roman" w:cs="Times New Roman"/>
          <w:sz w:val="28"/>
          <w:szCs w:val="28"/>
          <w:rtl/>
        </w:rPr>
        <w:t xml:space="preserve">لط المعادن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وص</w:t>
      </w:r>
      <w:proofErr w:type="spellEnd"/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>ب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ّ</w:t>
      </w:r>
      <w:r>
        <w:rPr>
          <w:rFonts w:ascii="Times New Roman" w:hAnsi="Times New Roman" w:cs="Times New Roman"/>
          <w:sz w:val="28"/>
          <w:szCs w:val="28"/>
          <w:rtl/>
        </w:rPr>
        <w:t>ها</w:t>
      </w:r>
      <w:r>
        <w:rPr>
          <w:rFonts w:ascii="Times New Roman" w:hAnsi="Times New Roman" w:cs="Times New Roman" w:hint="cs"/>
          <w:sz w:val="28"/>
          <w:szCs w:val="28"/>
          <w:rtl/>
        </w:rPr>
        <w:t>،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و</w:t>
      </w:r>
      <w:r>
        <w:rPr>
          <w:rFonts w:ascii="Times New Roman" w:hAnsi="Times New Roman" w:cs="Times New Roman"/>
          <w:sz w:val="28"/>
          <w:szCs w:val="28"/>
          <w:rtl/>
        </w:rPr>
        <w:t>تصميم آلات الطباعة وتطوير حبر الطباعة. وكان عمل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ـ</w:t>
      </w:r>
      <w:r>
        <w:rPr>
          <w:rFonts w:ascii="Times New Roman" w:hAnsi="Times New Roman" w:cs="Times New Roman"/>
          <w:sz w:val="28"/>
          <w:szCs w:val="28"/>
          <w:rtl/>
        </w:rPr>
        <w:t xml:space="preserve">ه نموذجا </w:t>
      </w:r>
      <w:r>
        <w:rPr>
          <w:rFonts w:ascii="Times New Roman" w:hAnsi="Times New Roman" w:cs="Times New Roman" w:hint="cs"/>
          <w:sz w:val="28"/>
          <w:szCs w:val="28"/>
          <w:rtl/>
        </w:rPr>
        <w:t>لأساليب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الصناعة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الحديثة. وبقيت طريقة ص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>ف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ّ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الحروف يدويا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سا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>
        <w:rPr>
          <w:rFonts w:ascii="Times New Roman" w:hAnsi="Times New Roman" w:cs="Times New Roman"/>
          <w:sz w:val="28"/>
          <w:szCs w:val="28"/>
          <w:rtl/>
        </w:rPr>
        <w:t xml:space="preserve">دة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ً</w:t>
      </w:r>
      <w:r>
        <w:rPr>
          <w:rFonts w:ascii="Times New Roman" w:hAnsi="Times New Roman" w:cs="Times New Roman" w:hint="cs"/>
          <w:sz w:val="28"/>
          <w:szCs w:val="28"/>
          <w:rtl/>
        </w:rPr>
        <w:t>لأكثر</w:t>
      </w:r>
      <w:r>
        <w:rPr>
          <w:rFonts w:ascii="Times New Roman" w:hAnsi="Times New Roman" w:cs="Times New Roman"/>
          <w:sz w:val="28"/>
          <w:szCs w:val="28"/>
          <w:rtl/>
        </w:rPr>
        <w:t xml:space="preserve"> من أربعة قرون إلى أن ب</w:t>
      </w:r>
      <w:r>
        <w:rPr>
          <w:rFonts w:ascii="Times New Roman" w:hAnsi="Times New Roman" w:cs="Times New Roman" w:hint="cs"/>
          <w:sz w:val="28"/>
          <w:szCs w:val="28"/>
          <w:rtl/>
        </w:rPr>
        <w:t>د</w:t>
      </w:r>
      <w:r>
        <w:rPr>
          <w:rFonts w:ascii="Times New Roman" w:hAnsi="Times New Roman" w:cs="Times New Roman"/>
          <w:sz w:val="28"/>
          <w:szCs w:val="28"/>
          <w:rtl/>
        </w:rPr>
        <w:t>أت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تطورات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ٌ</w:t>
      </w:r>
      <w:r>
        <w:rPr>
          <w:rFonts w:ascii="Times New Roman" w:hAnsi="Times New Roman" w:cs="Times New Roman"/>
          <w:sz w:val="28"/>
          <w:szCs w:val="28"/>
          <w:rtl/>
        </w:rPr>
        <w:t xml:space="preserve">جديدة عام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1870، </w:t>
      </w:r>
      <w:r>
        <w:rPr>
          <w:rFonts w:ascii="Times New Roman" w:hAnsi="Times New Roman" w:cs="Times New Roman"/>
          <w:sz w:val="28"/>
          <w:szCs w:val="28"/>
          <w:rtl/>
        </w:rPr>
        <w:t>فا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 xml:space="preserve">تخدمت طريقة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ُ </w:t>
      </w:r>
      <w:r>
        <w:rPr>
          <w:rFonts w:ascii="Times New Roman" w:hAnsi="Times New Roman" w:cs="Times New Roman"/>
          <w:sz w:val="28"/>
          <w:szCs w:val="28"/>
          <w:rtl/>
        </w:rPr>
        <w:t>ص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>ب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ّ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الأسطر بدلا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>من ص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>ب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ِّ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الحروف.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lastRenderedPageBreak/>
        <w:t xml:space="preserve">حارب </w:t>
      </w:r>
      <w:r>
        <w:rPr>
          <w:rFonts w:ascii="Times New Roman" w:hAnsi="Times New Roman" w:cs="Times New Roman" w:hint="cs"/>
          <w:sz w:val="28"/>
          <w:szCs w:val="28"/>
          <w:rtl/>
        </w:rPr>
        <w:t>ع</w:t>
      </w:r>
      <w:r>
        <w:rPr>
          <w:rFonts w:ascii="Times New Roman" w:hAnsi="Times New Roman" w:cs="Times New Roman"/>
          <w:sz w:val="28"/>
          <w:szCs w:val="28"/>
          <w:rtl/>
        </w:rPr>
        <w:t>لماء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ُ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الفقه في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الآستانة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مع الأسف ا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تخدام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المطبعة خوفا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من التشويه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والتدليس الذي قد يلحق بالكتب الدينية</w:t>
      </w:r>
      <w:r>
        <w:rPr>
          <w:rFonts w:ascii="Times New Roman" w:hAnsi="Times New Roman" w:cs="Times New Roman" w:hint="cs"/>
          <w:sz w:val="28"/>
          <w:szCs w:val="28"/>
          <w:rtl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وبذلك تأخر الدخول الفعال للمطبعة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إ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لى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البلاد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العربية </w:t>
      </w:r>
      <w:r>
        <w:rPr>
          <w:rFonts w:ascii="Times New Roman" w:hAnsi="Times New Roman" w:cs="Times New Roman" w:hint="cs"/>
          <w:sz w:val="28"/>
          <w:szCs w:val="28"/>
          <w:rtl/>
        </w:rPr>
        <w:t>إ</w:t>
      </w:r>
      <w:r>
        <w:rPr>
          <w:rFonts w:ascii="Times New Roman" w:hAnsi="Times New Roman" w:cs="Times New Roman"/>
          <w:sz w:val="28"/>
          <w:szCs w:val="28"/>
          <w:rtl/>
        </w:rPr>
        <w:t xml:space="preserve">لى عام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1821، </w:t>
      </w:r>
      <w:r>
        <w:rPr>
          <w:rFonts w:ascii="Times New Roman" w:hAnsi="Times New Roman" w:cs="Times New Roman"/>
          <w:sz w:val="28"/>
          <w:szCs w:val="28"/>
          <w:rtl/>
        </w:rPr>
        <w:t xml:space="preserve">عندما أنشأ محمد على باشا مطبعة </w:t>
      </w:r>
      <w:r>
        <w:rPr>
          <w:rFonts w:ascii="Times New Roman" w:hAnsi="Times New Roman" w:cs="Times New Roman" w:hint="cs"/>
          <w:sz w:val="28"/>
          <w:szCs w:val="28"/>
          <w:rtl/>
        </w:rPr>
        <w:t>بولاق</w:t>
      </w:r>
      <w:r>
        <w:rPr>
          <w:rFonts w:ascii="Times New Roman" w:hAnsi="Times New Roman" w:cs="Times New Roman"/>
          <w:sz w:val="28"/>
          <w:szCs w:val="28"/>
          <w:rtl/>
        </w:rPr>
        <w:t>. وكان قد سبق ذلك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إدخال نابليون للمطبعة عند غزو مصر</w:t>
      </w:r>
      <w:r>
        <w:rPr>
          <w:rFonts w:ascii="Times New Roman" w:hAnsi="Times New Roman" w:cs="Times New Roman" w:hint="cs"/>
          <w:sz w:val="28"/>
          <w:szCs w:val="28"/>
          <w:rtl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إلا أنه أعادها معه عند رحيله. وهكذا بقيت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البلا</w:t>
      </w:r>
      <w:r>
        <w:rPr>
          <w:rFonts w:ascii="Times New Roman" w:hAnsi="Times New Roman" w:cs="Times New Roman" w:hint="cs"/>
          <w:sz w:val="28"/>
          <w:szCs w:val="28"/>
          <w:rtl/>
        </w:rPr>
        <w:t>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ُ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العربية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ُ</w:t>
      </w:r>
      <w:r>
        <w:rPr>
          <w:rFonts w:ascii="Times New Roman" w:hAnsi="Times New Roman" w:cs="Times New Roman" w:hint="cs"/>
          <w:sz w:val="28"/>
          <w:szCs w:val="28"/>
          <w:rtl/>
        </w:rPr>
        <w:t>تك</w:t>
      </w:r>
      <w:r>
        <w:rPr>
          <w:rFonts w:ascii="Times New Roman" w:hAnsi="Times New Roman" w:cs="Times New Roman"/>
          <w:sz w:val="28"/>
          <w:szCs w:val="28"/>
          <w:rtl/>
        </w:rPr>
        <w:t xml:space="preserve">تب </w:t>
      </w:r>
      <w:proofErr w:type="gramStart"/>
      <w:r>
        <w:rPr>
          <w:rFonts w:ascii="Times New Roman" w:hAnsi="Times New Roman" w:cs="Times New Roman" w:hint="cs"/>
          <w:sz w:val="28"/>
          <w:szCs w:val="28"/>
          <w:rtl/>
        </w:rPr>
        <w:t>و</w:t>
      </w:r>
      <w:r>
        <w:rPr>
          <w:rFonts w:ascii="Times New Roman" w:hAnsi="Times New Roman" w:cs="Times New Roman"/>
          <w:sz w:val="28"/>
          <w:szCs w:val="28"/>
          <w:rtl/>
        </w:rPr>
        <w:t xml:space="preserve"> 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ـَ</w:t>
      </w:r>
      <w:r>
        <w:rPr>
          <w:rFonts w:ascii="Times New Roman" w:hAnsi="Times New Roman" w:cs="Times New Roman"/>
          <w:sz w:val="28"/>
          <w:szCs w:val="28"/>
          <w:rtl/>
        </w:rPr>
        <w:t>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ـْ</w:t>
      </w:r>
      <w:r>
        <w:rPr>
          <w:rFonts w:ascii="Times New Roman" w:hAnsi="Times New Roman" w:cs="Times New Roman" w:hint="cs"/>
          <w:sz w:val="28"/>
          <w:szCs w:val="28"/>
          <w:rtl/>
        </w:rPr>
        <w:t>ش</w:t>
      </w:r>
      <w:r>
        <w:rPr>
          <w:rFonts w:ascii="Times New Roman" w:hAnsi="Times New Roman" w:cs="Times New Roman"/>
          <w:sz w:val="28"/>
          <w:szCs w:val="28"/>
          <w:rtl/>
        </w:rPr>
        <w:t>ر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بخط اليد مدة </w:t>
      </w:r>
      <w:r>
        <w:rPr>
          <w:rFonts w:ascii="Times New Roman" w:hAnsi="Times New Roman" w:cs="Times New Roman" w:hint="cs"/>
          <w:sz w:val="28"/>
          <w:szCs w:val="28"/>
          <w:rtl/>
        </w:rPr>
        <w:t>ثلاثمئة</w:t>
      </w:r>
      <w:r>
        <w:rPr>
          <w:rFonts w:ascii="Times New Roman" w:hAnsi="Times New Roman" w:cs="Times New Roman"/>
          <w:sz w:val="28"/>
          <w:szCs w:val="28"/>
          <w:rtl/>
        </w:rPr>
        <w:t xml:space="preserve"> وخمسين عاما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ب</w:t>
      </w:r>
      <w:r>
        <w:rPr>
          <w:rFonts w:ascii="Times New Roman" w:hAnsi="Times New Roman" w:cs="Times New Roman"/>
          <w:sz w:val="28"/>
          <w:szCs w:val="28"/>
          <w:rtl/>
        </w:rPr>
        <w:t>ينما كانت المطابع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الأوربية تنشر العلم والثقافة بالأ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لوب الحديث الواسع</w:t>
      </w:r>
      <w:r>
        <w:rPr>
          <w:rFonts w:ascii="Times New Roman" w:hAnsi="Times New Roman" w:cs="Times New Roman"/>
          <w:sz w:val="28"/>
          <w:szCs w:val="28"/>
          <w:vertAlign w:val="superscript"/>
          <w:rtl/>
        </w:rPr>
        <w:t>(</w:t>
      </w:r>
      <w:r>
        <w:rPr>
          <w:rFonts w:ascii="Times New Roman" w:hAnsi="Times New Roman" w:cs="Times New Roman" w:hint="cs"/>
          <w:sz w:val="28"/>
          <w:szCs w:val="28"/>
          <w:vertAlign w:val="superscript"/>
          <w:rtl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  <w:rtl/>
        </w:rPr>
        <w:t>)</w:t>
      </w:r>
      <w:r>
        <w:rPr>
          <w:rFonts w:ascii="Times New Roman" w:hAnsi="Times New Roman" w:cs="Times New Roman"/>
          <w:sz w:val="28"/>
          <w:szCs w:val="28"/>
          <w:rtl/>
        </w:rPr>
        <w:t>. لقد دخلت قبل ذلك التاريخ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مطابع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ُ</w:t>
      </w:r>
      <w:r>
        <w:rPr>
          <w:rFonts w:ascii="Times New Roman" w:hAnsi="Times New Roman" w:cs="Times New Roman"/>
          <w:sz w:val="28"/>
          <w:szCs w:val="28"/>
          <w:rtl/>
        </w:rPr>
        <w:t xml:space="preserve"> مع </w:t>
      </w:r>
      <w:r>
        <w:rPr>
          <w:rFonts w:ascii="Times New Roman" w:hAnsi="Times New Roman" w:cs="Times New Roman" w:hint="cs"/>
          <w:sz w:val="28"/>
          <w:szCs w:val="28"/>
          <w:rtl/>
        </w:rPr>
        <w:t>الإرساليات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المسيحية واليهودية لم يكن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ْ</w:t>
      </w:r>
      <w:r>
        <w:rPr>
          <w:rFonts w:ascii="Times New Roman" w:hAnsi="Times New Roman" w:cs="Times New Roman"/>
          <w:sz w:val="28"/>
          <w:szCs w:val="28"/>
          <w:rtl/>
        </w:rPr>
        <w:t xml:space="preserve"> لوجودها انعكاس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ٌ</w:t>
      </w:r>
      <w:r>
        <w:rPr>
          <w:rFonts w:ascii="Times New Roman" w:hAnsi="Times New Roman" w:cs="Times New Roman"/>
          <w:sz w:val="28"/>
          <w:szCs w:val="28"/>
          <w:rtl/>
        </w:rPr>
        <w:t xml:space="preserve"> حقيقي على الحياة</w:t>
      </w:r>
      <w:r>
        <w:rPr>
          <w:rFonts w:ascii="Times New Roman" w:hAnsi="Times New Roman" w:cs="Times New Roman" w:hint="cs"/>
          <w:sz w:val="28"/>
          <w:szCs w:val="28"/>
          <w:rtl/>
        </w:rPr>
        <w:t>،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ولم تنتشر الصحافة </w:t>
      </w:r>
      <w:r>
        <w:rPr>
          <w:rFonts w:ascii="Times New Roman" w:hAnsi="Times New Roman" w:cs="Times New Roman" w:hint="cs"/>
          <w:sz w:val="28"/>
          <w:szCs w:val="28"/>
          <w:rtl/>
        </w:rPr>
        <w:t>و</w:t>
      </w:r>
      <w:r>
        <w:rPr>
          <w:rFonts w:ascii="Times New Roman" w:hAnsi="Times New Roman" w:cs="Times New Roman"/>
          <w:sz w:val="28"/>
          <w:szCs w:val="28"/>
          <w:rtl/>
        </w:rPr>
        <w:t>ت</w:t>
      </w:r>
      <w:r>
        <w:rPr>
          <w:rFonts w:ascii="Times New Roman" w:hAnsi="Times New Roman" w:cs="Times New Roman" w:hint="cs"/>
          <w:sz w:val="28"/>
          <w:szCs w:val="28"/>
          <w:rtl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>تش</w:t>
      </w:r>
      <w:r>
        <w:rPr>
          <w:rFonts w:ascii="Times New Roman" w:hAnsi="Times New Roman" w:cs="Times New Roman" w:hint="cs"/>
          <w:sz w:val="28"/>
          <w:szCs w:val="28"/>
          <w:rtl/>
        </w:rPr>
        <w:t>ر</w:t>
      </w:r>
      <w:r>
        <w:rPr>
          <w:rFonts w:ascii="Times New Roman" w:hAnsi="Times New Roman" w:cs="Times New Roman"/>
          <w:sz w:val="28"/>
          <w:szCs w:val="28"/>
          <w:rtl/>
        </w:rPr>
        <w:t xml:space="preserve"> معها المطابع في العالم العربي </w:t>
      </w:r>
      <w:r>
        <w:rPr>
          <w:rFonts w:ascii="Times New Roman" w:hAnsi="Times New Roman" w:cs="Times New Roman" w:hint="cs"/>
          <w:sz w:val="28"/>
          <w:szCs w:val="28"/>
          <w:rtl/>
        </w:rPr>
        <w:t>ألا</w:t>
      </w:r>
      <w:r>
        <w:rPr>
          <w:rFonts w:ascii="Times New Roman" w:hAnsi="Times New Roman" w:cs="Times New Roman"/>
          <w:sz w:val="28"/>
          <w:szCs w:val="28"/>
          <w:rtl/>
        </w:rPr>
        <w:t xml:space="preserve"> منذ أواخر القرن التاسع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عشر.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ويعزو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سوندرز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من جامعة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كانتربورى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في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نيوزيلاندة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أحد الأسباب الر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>
        <w:rPr>
          <w:rFonts w:ascii="Times New Roman" w:hAnsi="Times New Roman" w:cs="Times New Roman"/>
          <w:sz w:val="28"/>
          <w:szCs w:val="28"/>
          <w:rtl/>
        </w:rPr>
        <w:t>يسية لانقلاب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ميزان القوى بين العالم </w:t>
      </w:r>
      <w:r>
        <w:rPr>
          <w:rFonts w:ascii="Times New Roman" w:hAnsi="Times New Roman" w:cs="Times New Roman" w:hint="cs"/>
          <w:sz w:val="28"/>
          <w:szCs w:val="28"/>
          <w:rtl/>
        </w:rPr>
        <w:t>الإسلامي</w:t>
      </w:r>
      <w:r>
        <w:rPr>
          <w:rFonts w:ascii="Times New Roman" w:hAnsi="Times New Roman" w:cs="Times New Roman"/>
          <w:sz w:val="28"/>
          <w:szCs w:val="28"/>
          <w:rtl/>
        </w:rPr>
        <w:t xml:space="preserve"> وأوروبا منذ مطلع القرن السادس عشر إلى تأخر دخول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المطبعة. ول</w:t>
      </w:r>
      <w:r>
        <w:rPr>
          <w:rFonts w:ascii="Times New Roman" w:hAnsi="Times New Roman" w:cs="Times New Roman" w:hint="cs"/>
          <w:sz w:val="28"/>
          <w:szCs w:val="28"/>
          <w:rtl/>
        </w:rPr>
        <w:t>ئن</w:t>
      </w:r>
      <w:r>
        <w:rPr>
          <w:rFonts w:ascii="Times New Roman" w:hAnsi="Times New Roman" w:cs="Times New Roman"/>
          <w:sz w:val="28"/>
          <w:szCs w:val="28"/>
          <w:rtl/>
        </w:rPr>
        <w:t xml:space="preserve"> كنا نجد المطابع قد انت</w:t>
      </w:r>
      <w:r>
        <w:rPr>
          <w:rFonts w:ascii="Times New Roman" w:hAnsi="Times New Roman" w:cs="Times New Roman" w:hint="cs"/>
          <w:sz w:val="28"/>
          <w:szCs w:val="28"/>
          <w:rtl/>
        </w:rPr>
        <w:t>شر</w:t>
      </w:r>
      <w:r>
        <w:rPr>
          <w:rFonts w:ascii="Times New Roman" w:hAnsi="Times New Roman" w:cs="Times New Roman"/>
          <w:sz w:val="28"/>
          <w:szCs w:val="28"/>
          <w:rtl/>
        </w:rPr>
        <w:t>ت في عالمنا العربي انتشارا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واسعا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في هذا القرن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فأننا</w:t>
      </w:r>
      <w:r>
        <w:rPr>
          <w:rFonts w:ascii="Times New Roman" w:hAnsi="Times New Roman" w:cs="Times New Roman"/>
          <w:sz w:val="28"/>
          <w:szCs w:val="28"/>
          <w:rtl/>
        </w:rPr>
        <w:t xml:space="preserve"> نتساءل عما إذا كانت تقوم بالدور نفسه الذي تقوم به في العالم الغربي من حيث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تفاعل </w:t>
      </w:r>
      <w:r>
        <w:rPr>
          <w:rFonts w:ascii="Times New Roman" w:hAnsi="Times New Roman" w:cs="Times New Roman" w:hint="cs"/>
          <w:sz w:val="28"/>
          <w:szCs w:val="28"/>
          <w:rtl/>
        </w:rPr>
        <w:t>الأفكار</w:t>
      </w:r>
      <w:r>
        <w:rPr>
          <w:rFonts w:ascii="Times New Roman" w:hAnsi="Times New Roman" w:cs="Times New Roman"/>
          <w:sz w:val="28"/>
          <w:szCs w:val="28"/>
          <w:rtl/>
        </w:rPr>
        <w:t>.</w:t>
      </w: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proofErr w:type="gramStart"/>
      <w:r>
        <w:rPr>
          <w:rFonts w:ascii="Times New Roman" w:hAnsi="Times New Roman" w:cs="Times New Roman" w:hint="cs"/>
          <w:sz w:val="28"/>
          <w:szCs w:val="28"/>
          <w:rtl/>
        </w:rPr>
        <w:t>و</w:t>
      </w:r>
      <w:r>
        <w:rPr>
          <w:rFonts w:ascii="Times New Roman" w:hAnsi="Times New Roman" w:cs="Times New Roman"/>
          <w:sz w:val="28"/>
          <w:szCs w:val="28"/>
          <w:rtl/>
        </w:rPr>
        <w:t xml:space="preserve"> تطورت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المطبعة في القرن التاسع عشر فظهرت طريقة الطباعة الحجرية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الليثوغرافية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>). ثم تطورت هذه فانت</w:t>
      </w:r>
      <w:r>
        <w:rPr>
          <w:rFonts w:ascii="Times New Roman" w:hAnsi="Times New Roman" w:cs="Times New Roman" w:hint="cs"/>
          <w:sz w:val="28"/>
          <w:szCs w:val="28"/>
          <w:rtl/>
        </w:rPr>
        <w:t>شر</w:t>
      </w:r>
      <w:r>
        <w:rPr>
          <w:rFonts w:ascii="Times New Roman" w:hAnsi="Times New Roman" w:cs="Times New Roman"/>
          <w:sz w:val="28"/>
          <w:szCs w:val="28"/>
          <w:rtl/>
        </w:rPr>
        <w:t xml:space="preserve">ت طباعة </w:t>
      </w:r>
      <w:r>
        <w:rPr>
          <w:rFonts w:ascii="Times New Roman" w:hAnsi="Times New Roman" w:cs="Times New Roman" w:hint="cs"/>
          <w:sz w:val="28"/>
          <w:szCs w:val="28"/>
          <w:rtl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الاوفست</w:t>
      </w:r>
      <w:proofErr w:type="spellEnd"/>
      <w:r>
        <w:rPr>
          <w:rFonts w:ascii="Times New Roman" w:hAnsi="Times New Roman" w:cs="Times New Roman" w:hint="cs"/>
          <w:sz w:val="28"/>
          <w:szCs w:val="28"/>
          <w:rtl/>
        </w:rPr>
        <w:t>)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التي ينتقل فيها الحبر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المطبوع إلى وسيط مطاطي </w:t>
      </w:r>
      <w:r>
        <w:rPr>
          <w:rFonts w:ascii="Times New Roman" w:hAnsi="Times New Roman" w:cs="Times New Roman" w:hint="cs"/>
          <w:sz w:val="28"/>
          <w:szCs w:val="28"/>
          <w:rtl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البلانكيت</w:t>
      </w:r>
      <w:proofErr w:type="spellEnd"/>
      <w:r>
        <w:rPr>
          <w:rFonts w:ascii="Times New Roman" w:hAnsi="Times New Roman" w:cs="Times New Roman" w:hint="cs"/>
          <w:sz w:val="28"/>
          <w:szCs w:val="28"/>
          <w:rtl/>
        </w:rPr>
        <w:t>)</w:t>
      </w:r>
      <w:r>
        <w:rPr>
          <w:rFonts w:ascii="Times New Roman" w:hAnsi="Times New Roman" w:cs="Times New Roman"/>
          <w:sz w:val="28"/>
          <w:szCs w:val="28"/>
          <w:rtl/>
        </w:rPr>
        <w:t xml:space="preserve"> فيعطي على الور</w:t>
      </w:r>
      <w:r>
        <w:rPr>
          <w:rFonts w:ascii="Times New Roman" w:hAnsi="Times New Roman" w:cs="Times New Roman" w:hint="cs"/>
          <w:sz w:val="28"/>
          <w:szCs w:val="28"/>
          <w:rtl/>
        </w:rPr>
        <w:t>ق</w:t>
      </w:r>
      <w:r>
        <w:rPr>
          <w:rFonts w:ascii="Times New Roman" w:hAnsi="Times New Roman" w:cs="Times New Roman"/>
          <w:sz w:val="28"/>
          <w:szCs w:val="28"/>
          <w:rtl/>
        </w:rPr>
        <w:t xml:space="preserve"> مادة مطبوعة أفضل.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وحصل بعد الحرب العالمية الثا</w:t>
      </w:r>
      <w:r>
        <w:rPr>
          <w:rFonts w:ascii="Times New Roman" w:hAnsi="Times New Roman" w:cs="Times New Roman" w:hint="cs"/>
          <w:sz w:val="28"/>
          <w:szCs w:val="28"/>
          <w:rtl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>ية تطور ها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>
        <w:rPr>
          <w:rFonts w:ascii="Times New Roman" w:hAnsi="Times New Roman" w:cs="Times New Roman"/>
          <w:sz w:val="28"/>
          <w:szCs w:val="28"/>
          <w:rtl/>
        </w:rPr>
        <w:t xml:space="preserve">ل في مجال الطباعة يعادل </w:t>
      </w:r>
      <w:r>
        <w:rPr>
          <w:rFonts w:ascii="Times New Roman" w:hAnsi="Times New Roman" w:cs="Times New Roman" w:hint="cs"/>
          <w:sz w:val="28"/>
          <w:szCs w:val="28"/>
          <w:rtl/>
        </w:rPr>
        <w:t>ف</w:t>
      </w:r>
      <w:r>
        <w:rPr>
          <w:rFonts w:ascii="Times New Roman" w:hAnsi="Times New Roman" w:cs="Times New Roman"/>
          <w:sz w:val="28"/>
          <w:szCs w:val="28"/>
          <w:rtl/>
        </w:rPr>
        <w:t xml:space="preserve">ي مجموعه </w:t>
      </w:r>
      <w:proofErr w:type="gramStart"/>
      <w:r>
        <w:rPr>
          <w:rFonts w:ascii="Times New Roman" w:hAnsi="Times New Roman" w:cs="Times New Roman" w:hint="cs"/>
          <w:sz w:val="28"/>
          <w:szCs w:val="28"/>
          <w:rtl/>
        </w:rPr>
        <w:t>-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كما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يرى السيدان الشريف والسيوطي من جريدة الد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تور</w:t>
      </w:r>
      <w:r>
        <w:rPr>
          <w:rFonts w:ascii="Times New Roman" w:hAnsi="Times New Roman" w:cs="Times New Roman" w:hint="cs"/>
          <w:sz w:val="28"/>
          <w:szCs w:val="28"/>
          <w:vertAlign w:val="superscript"/>
          <w:rtl/>
        </w:rPr>
        <w:t>(</w:t>
      </w:r>
      <w:r>
        <w:rPr>
          <w:rFonts w:ascii="Times New Roman" w:hAnsi="Times New Roman" w:cs="Times New Roman"/>
          <w:sz w:val="28"/>
          <w:szCs w:val="28"/>
          <w:vertAlign w:val="superscript"/>
          <w:rtl/>
        </w:rPr>
        <w:t>4</w:t>
      </w:r>
      <w:r>
        <w:rPr>
          <w:rFonts w:ascii="Times New Roman" w:hAnsi="Times New Roman" w:cs="Times New Roman" w:hint="cs"/>
          <w:sz w:val="28"/>
          <w:szCs w:val="28"/>
          <w:vertAlign w:val="superscript"/>
          <w:rtl/>
        </w:rPr>
        <w:t>)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-</w:t>
      </w:r>
      <w:r>
        <w:rPr>
          <w:rFonts w:ascii="Times New Roman" w:hAnsi="Times New Roman" w:cs="Times New Roman"/>
          <w:sz w:val="28"/>
          <w:szCs w:val="28"/>
          <w:rtl/>
        </w:rPr>
        <w:t xml:space="preserve"> جميع التطورات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والاختراعات منذ اكتشاف المطبعة في عصر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غوتنبرغ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ولمدة خمسم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>
        <w:rPr>
          <w:rFonts w:ascii="Times New Roman" w:hAnsi="Times New Roman" w:cs="Times New Roman"/>
          <w:sz w:val="28"/>
          <w:szCs w:val="28"/>
          <w:rtl/>
        </w:rPr>
        <w:t xml:space="preserve">ة عام بعده. </w:t>
      </w:r>
      <w:r>
        <w:rPr>
          <w:rFonts w:ascii="Times New Roman" w:hAnsi="Times New Roman" w:cs="Times New Roman" w:hint="cs"/>
          <w:sz w:val="28"/>
          <w:szCs w:val="28"/>
          <w:rtl/>
        </w:rPr>
        <w:t>مر</w:t>
      </w:r>
      <w:r>
        <w:rPr>
          <w:rFonts w:ascii="Times New Roman" w:hAnsi="Times New Roman" w:cs="Times New Roman"/>
          <w:sz w:val="28"/>
          <w:szCs w:val="28"/>
          <w:rtl/>
        </w:rPr>
        <w:t>كز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هذا التطور الها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>
        <w:rPr>
          <w:rFonts w:ascii="Times New Roman" w:hAnsi="Times New Roman" w:cs="Times New Roman"/>
          <w:sz w:val="28"/>
          <w:szCs w:val="28"/>
          <w:rtl/>
        </w:rPr>
        <w:t>ل هو الصف الض</w:t>
      </w:r>
      <w:r>
        <w:rPr>
          <w:rFonts w:ascii="Times New Roman" w:hAnsi="Times New Roman" w:cs="Times New Roman" w:hint="cs"/>
          <w:sz w:val="28"/>
          <w:szCs w:val="28"/>
          <w:rtl/>
        </w:rPr>
        <w:t>وئ</w:t>
      </w:r>
      <w:r>
        <w:rPr>
          <w:rFonts w:ascii="Times New Roman" w:hAnsi="Times New Roman" w:cs="Times New Roman"/>
          <w:sz w:val="28"/>
          <w:szCs w:val="28"/>
          <w:rtl/>
        </w:rPr>
        <w:t xml:space="preserve">ي </w:t>
      </w:r>
      <w:proofErr w:type="spellStart"/>
      <w:r>
        <w:rPr>
          <w:rFonts w:ascii="Times New Roman" w:hAnsi="Times New Roman" w:cs="Times New Roman"/>
          <w:sz w:val="28"/>
          <w:szCs w:val="28"/>
        </w:rPr>
        <w:t>phototype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setting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والحاسوب. فلم تعد الأحرف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تنقل باليد أو تسكب من معدن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و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إ</w:t>
      </w:r>
      <w:r>
        <w:rPr>
          <w:rFonts w:ascii="Times New Roman" w:hAnsi="Times New Roman" w:cs="Times New Roman" w:hint="cs"/>
          <w:sz w:val="28"/>
          <w:szCs w:val="28"/>
          <w:rtl/>
        </w:rPr>
        <w:t>نما</w:t>
      </w:r>
      <w:r>
        <w:rPr>
          <w:rFonts w:ascii="Times New Roman" w:hAnsi="Times New Roman" w:cs="Times New Roman"/>
          <w:sz w:val="28"/>
          <w:szCs w:val="28"/>
          <w:rtl/>
        </w:rPr>
        <w:t xml:space="preserve"> تلمس فقط على لوحات كلوحات مفاتيح الآلة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الكاتبة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ثم تعطى الأوامر للحاسوب لتحديا نوع الخط وحجمه وطول السطر فنخرج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بنص مطبوع على ور</w:t>
      </w:r>
      <w:r>
        <w:rPr>
          <w:rFonts w:ascii="Times New Roman" w:hAnsi="Times New Roman" w:cs="Times New Roman" w:hint="cs"/>
          <w:sz w:val="28"/>
          <w:szCs w:val="28"/>
          <w:rtl/>
        </w:rPr>
        <w:t>ق</w:t>
      </w:r>
      <w:r>
        <w:rPr>
          <w:rFonts w:ascii="Times New Roman" w:hAnsi="Times New Roman" w:cs="Times New Roman"/>
          <w:sz w:val="28"/>
          <w:szCs w:val="28"/>
          <w:rtl/>
        </w:rPr>
        <w:t xml:space="preserve"> حساس حسب المواصفات المطلوبة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جاهز لا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تخدامه في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الطباعة.</w:t>
      </w: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>ولا بد م</w:t>
      </w:r>
      <w:r>
        <w:rPr>
          <w:rFonts w:ascii="Times New Roman" w:hAnsi="Times New Roman" w:cs="Times New Roman" w:hint="cs"/>
          <w:sz w:val="28"/>
          <w:szCs w:val="28"/>
          <w:rtl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الإشارة</w:t>
      </w:r>
      <w:r>
        <w:rPr>
          <w:rFonts w:ascii="Times New Roman" w:hAnsi="Times New Roman" w:cs="Times New Roman"/>
          <w:sz w:val="28"/>
          <w:szCs w:val="28"/>
          <w:rtl/>
        </w:rPr>
        <w:t>: ه</w:t>
      </w:r>
      <w:r>
        <w:rPr>
          <w:rFonts w:ascii="Times New Roman" w:hAnsi="Times New Roman" w:cs="Times New Roman" w:hint="cs"/>
          <w:sz w:val="28"/>
          <w:szCs w:val="28"/>
          <w:rtl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>ا إلى الجهو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د </w:t>
      </w:r>
      <w:r>
        <w:rPr>
          <w:rFonts w:ascii="Times New Roman" w:hAnsi="Times New Roman" w:cs="Times New Roman"/>
          <w:sz w:val="28"/>
          <w:szCs w:val="28"/>
          <w:rtl/>
        </w:rPr>
        <w:t>ا</w:t>
      </w:r>
      <w:r>
        <w:rPr>
          <w:rFonts w:ascii="Times New Roman" w:hAnsi="Times New Roman" w:cs="Times New Roman" w:hint="cs"/>
          <w:sz w:val="28"/>
          <w:szCs w:val="28"/>
          <w:rtl/>
        </w:rPr>
        <w:t>لكبير</w:t>
      </w:r>
      <w:r>
        <w:rPr>
          <w:rFonts w:ascii="Times New Roman" w:hAnsi="Times New Roman" w:cs="Times New Roman"/>
          <w:sz w:val="28"/>
          <w:szCs w:val="28"/>
          <w:rtl/>
        </w:rPr>
        <w:t xml:space="preserve">ة التي قام بها معهد الدراسات </w:t>
      </w:r>
      <w:r>
        <w:rPr>
          <w:rFonts w:ascii="Times New Roman" w:hAnsi="Times New Roman" w:cs="Times New Roman" w:hint="cs"/>
          <w:sz w:val="28"/>
          <w:szCs w:val="28"/>
          <w:rtl/>
        </w:rPr>
        <w:t>والأبحاث</w:t>
      </w:r>
      <w:r>
        <w:rPr>
          <w:rFonts w:ascii="Times New Roman" w:hAnsi="Times New Roman" w:cs="Times New Roman"/>
          <w:sz w:val="28"/>
          <w:szCs w:val="28"/>
          <w:rtl/>
        </w:rPr>
        <w:br w:type="page"/>
      </w:r>
      <w:r>
        <w:rPr>
          <w:rFonts w:ascii="Times New Roman" w:hAnsi="Times New Roman" w:cs="Times New Roman"/>
          <w:sz w:val="28"/>
          <w:szCs w:val="28"/>
          <w:rtl/>
        </w:rPr>
        <w:lastRenderedPageBreak/>
        <w:t xml:space="preserve">للتعريب في المغرب </w:t>
      </w:r>
      <w:r>
        <w:rPr>
          <w:rFonts w:ascii="Times New Roman" w:hAnsi="Times New Roman" w:cs="Times New Roman" w:hint="cs"/>
          <w:sz w:val="28"/>
          <w:szCs w:val="28"/>
          <w:rtl/>
        </w:rPr>
        <w:t>بإشراف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م</w:t>
      </w:r>
      <w:r>
        <w:rPr>
          <w:rFonts w:ascii="Times New Roman" w:hAnsi="Times New Roman" w:cs="Times New Roman"/>
          <w:sz w:val="28"/>
          <w:szCs w:val="28"/>
          <w:rtl/>
        </w:rPr>
        <w:t>ديره الأستاذ أحمد الأخضر غزال لتحسين الطباعة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العربية. لاحظ المعهد ارتف</w:t>
      </w:r>
      <w:r>
        <w:rPr>
          <w:rFonts w:ascii="Times New Roman" w:hAnsi="Times New Roman" w:cs="Times New Roman" w:hint="cs"/>
          <w:sz w:val="28"/>
          <w:szCs w:val="28"/>
          <w:rtl/>
        </w:rPr>
        <w:t>ا</w:t>
      </w:r>
      <w:r>
        <w:rPr>
          <w:rFonts w:ascii="Times New Roman" w:hAnsi="Times New Roman" w:cs="Times New Roman"/>
          <w:sz w:val="28"/>
          <w:szCs w:val="28"/>
          <w:rtl/>
        </w:rPr>
        <w:t>ع عدد الم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ح</w:t>
      </w:r>
      <w:r>
        <w:rPr>
          <w:rFonts w:ascii="Times New Roman" w:hAnsi="Times New Roman" w:cs="Times New Roman"/>
          <w:sz w:val="28"/>
          <w:szCs w:val="28"/>
          <w:rtl/>
        </w:rPr>
        <w:t xml:space="preserve">ارف اللازمة للطباعة العربية بسبب الحاجة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إ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لى</w:t>
      </w:r>
      <w:proofErr w:type="spellEnd"/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محارف أول ووسط وأخير ومنفصل للحرف الواحد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فوح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ّ</w:t>
      </w:r>
      <w:r>
        <w:rPr>
          <w:rFonts w:ascii="Times New Roman" w:hAnsi="Times New Roman" w:cs="Times New Roman"/>
          <w:sz w:val="28"/>
          <w:szCs w:val="28"/>
          <w:rtl/>
        </w:rPr>
        <w:t>د أشكال الحروف ووضع ثلاثة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أنوع من النهايات تلتصق بالحرف لتعطي الشكل الأخير </w:t>
      </w:r>
      <w:r>
        <w:rPr>
          <w:rFonts w:ascii="Times New Roman" w:hAnsi="Times New Roman" w:cs="Times New Roman" w:hint="cs"/>
          <w:sz w:val="28"/>
          <w:szCs w:val="28"/>
          <w:rtl/>
        </w:rPr>
        <w:t>أو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المنفصل</w:t>
      </w:r>
      <w:r>
        <w:rPr>
          <w:rFonts w:ascii="Times New Roman" w:hAnsi="Times New Roman" w:cs="Times New Roman" w:hint="cs"/>
          <w:sz w:val="28"/>
          <w:szCs w:val="28"/>
          <w:rtl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وبذلك اختصر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كثيرا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من عدد المحارف. وقام فعلا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بالتعاون مع </w:t>
      </w:r>
      <w:r>
        <w:rPr>
          <w:rFonts w:ascii="Times New Roman" w:hAnsi="Times New Roman" w:cs="Times New Roman" w:hint="cs"/>
          <w:sz w:val="28"/>
          <w:szCs w:val="28"/>
          <w:rtl/>
        </w:rPr>
        <w:t>شر</w:t>
      </w:r>
      <w:r>
        <w:rPr>
          <w:rFonts w:ascii="Times New Roman" w:hAnsi="Times New Roman" w:cs="Times New Roman"/>
          <w:sz w:val="28"/>
          <w:szCs w:val="28"/>
          <w:rtl/>
        </w:rPr>
        <w:t xml:space="preserve">كة ألمانية </w:t>
      </w:r>
      <w:r>
        <w:rPr>
          <w:rFonts w:ascii="Times New Roman" w:hAnsi="Times New Roman" w:cs="Times New Roman" w:hint="cs"/>
          <w:sz w:val="28"/>
          <w:szCs w:val="28"/>
          <w:rtl/>
        </w:rPr>
        <w:t>ب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ا</w:t>
      </w:r>
      <w:r>
        <w:rPr>
          <w:rFonts w:ascii="Times New Roman" w:hAnsi="Times New Roman" w:cs="Times New Roman" w:hint="cs"/>
          <w:sz w:val="28"/>
          <w:szCs w:val="28"/>
          <w:rtl/>
        </w:rPr>
        <w:t>نتاج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الآلات الكات</w:t>
      </w:r>
      <w:r>
        <w:rPr>
          <w:rFonts w:ascii="Times New Roman" w:hAnsi="Times New Roman" w:cs="Times New Roman" w:hint="cs"/>
          <w:sz w:val="28"/>
          <w:szCs w:val="28"/>
          <w:rtl/>
        </w:rPr>
        <w:t>ب</w:t>
      </w:r>
      <w:r>
        <w:rPr>
          <w:rFonts w:ascii="Times New Roman" w:hAnsi="Times New Roman" w:cs="Times New Roman"/>
          <w:sz w:val="28"/>
          <w:szCs w:val="28"/>
          <w:rtl/>
        </w:rPr>
        <w:t>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المراقن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>) مستخدما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المحارف المعيارية (المقي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ّ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سة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>). كما قام بالتعاون مع المنظمة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العربية للتربية والثقافة والعلوم ومنظمة اليونسكو بوضع شفرة ذات سبعة عزوم (سبع مراتب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ثنا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>
        <w:rPr>
          <w:rFonts w:ascii="Times New Roman" w:hAnsi="Times New Roman" w:cs="Times New Roman"/>
          <w:sz w:val="28"/>
          <w:szCs w:val="28"/>
          <w:rtl/>
        </w:rPr>
        <w:t>ية)</w:t>
      </w:r>
      <w:r>
        <w:rPr>
          <w:rFonts w:ascii="Times New Roman" w:hAnsi="Times New Roman" w:cs="Times New Roman" w:hint="cs"/>
          <w:sz w:val="28"/>
          <w:szCs w:val="28"/>
          <w:rtl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لاستخدامها في تراسل البيانات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، </w:t>
      </w:r>
      <w:r>
        <w:rPr>
          <w:rFonts w:ascii="Times New Roman" w:hAnsi="Times New Roman" w:cs="Times New Roman"/>
          <w:sz w:val="28"/>
          <w:szCs w:val="28"/>
          <w:rtl/>
        </w:rPr>
        <w:t xml:space="preserve">ووضع لوحة مفاتيح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للميصال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تيرمينال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>).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وكانت جهوده حجرا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أساسيا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ومحاولة عقلانية جري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>
        <w:rPr>
          <w:rFonts w:ascii="Times New Roman" w:hAnsi="Times New Roman" w:cs="Times New Roman"/>
          <w:sz w:val="28"/>
          <w:szCs w:val="28"/>
          <w:rtl/>
        </w:rPr>
        <w:t>ة لحل مشاكل الطباعة و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ا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ل</w:t>
      </w:r>
      <w:r>
        <w:rPr>
          <w:rFonts w:ascii="Times New Roman" w:hAnsi="Times New Roman" w:cs="Times New Roman" w:hint="cs"/>
          <w:sz w:val="28"/>
          <w:szCs w:val="28"/>
          <w:rtl/>
        </w:rPr>
        <w:t>ر</w:t>
      </w:r>
      <w:r>
        <w:rPr>
          <w:rFonts w:ascii="Times New Roman" w:hAnsi="Times New Roman" w:cs="Times New Roman"/>
          <w:sz w:val="28"/>
          <w:szCs w:val="28"/>
          <w:rtl/>
        </w:rPr>
        <w:t>قانة</w:t>
      </w:r>
      <w:proofErr w:type="spellEnd"/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واستخ</w:t>
      </w:r>
      <w:r>
        <w:rPr>
          <w:rFonts w:ascii="Times New Roman" w:hAnsi="Times New Roman" w:cs="Times New Roman" w:hint="cs"/>
          <w:sz w:val="28"/>
          <w:szCs w:val="28"/>
          <w:rtl/>
        </w:rPr>
        <w:t>د</w:t>
      </w:r>
      <w:r>
        <w:rPr>
          <w:rFonts w:ascii="Times New Roman" w:hAnsi="Times New Roman" w:cs="Times New Roman"/>
          <w:sz w:val="28"/>
          <w:szCs w:val="28"/>
          <w:rtl/>
        </w:rPr>
        <w:t>ام الحاسوب في تبادل البيانات ومعالجتها. وبعد تشكيل اللجنة الفنية العربية رقم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(8) للحرف العربي في </w:t>
      </w:r>
      <w:r>
        <w:rPr>
          <w:rFonts w:ascii="Times New Roman" w:hAnsi="Times New Roman" w:cs="Times New Roman" w:hint="cs"/>
          <w:sz w:val="28"/>
          <w:szCs w:val="28"/>
          <w:rtl/>
        </w:rPr>
        <w:t>ال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ا</w:t>
      </w:r>
      <w:proofErr w:type="spellStart"/>
      <w:r>
        <w:rPr>
          <w:rFonts w:ascii="Times New Roman" w:hAnsi="Times New Roman" w:cs="Times New Roman" w:hint="cs"/>
          <w:sz w:val="28"/>
          <w:szCs w:val="28"/>
          <w:rtl/>
        </w:rPr>
        <w:t>علاميات</w:t>
      </w:r>
      <w:proofErr w:type="spellEnd"/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شارك المعهد في نشاطها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وكان له فضل في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الوصول إلى قرار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ٍ</w:t>
      </w:r>
      <w:r>
        <w:rPr>
          <w:rFonts w:ascii="Times New Roman" w:hAnsi="Times New Roman" w:cs="Times New Roman"/>
          <w:sz w:val="28"/>
          <w:szCs w:val="28"/>
          <w:rtl/>
        </w:rPr>
        <w:t xml:space="preserve"> موح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ّ</w:t>
      </w:r>
      <w:r>
        <w:rPr>
          <w:rFonts w:ascii="Times New Roman" w:hAnsi="Times New Roman" w:cs="Times New Roman"/>
          <w:sz w:val="28"/>
          <w:szCs w:val="28"/>
          <w:rtl/>
        </w:rPr>
        <w:t>د في اعتماد مجموعة المحارف العربية المشفرة ذات العناصر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السبعة لتبادل المعلومات (المواصفة العربية 449).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لقد كان التطور التقني أسرع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>من الخط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ـُ</w:t>
      </w:r>
      <w:r>
        <w:rPr>
          <w:rFonts w:ascii="Times New Roman" w:hAnsi="Times New Roman" w:cs="Times New Roman"/>
          <w:sz w:val="28"/>
          <w:szCs w:val="28"/>
          <w:rtl/>
        </w:rPr>
        <w:t>وات التي قام بها معهد الدراسات والأبحاث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للتعريب لتطوير الخط العربي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فأبقى هذا التطور الأحرف العربية كما هي بأشكالها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الجميلة والمعتادة واستخدم المعالج الميكروي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bidi="ar-JO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icroprocessor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سواء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في الآلات الكاتبة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العربية الح</w:t>
      </w:r>
      <w:r>
        <w:rPr>
          <w:rFonts w:ascii="Times New Roman" w:hAnsi="Times New Roman" w:cs="Times New Roman" w:hint="cs"/>
          <w:sz w:val="28"/>
          <w:szCs w:val="28"/>
          <w:rtl/>
        </w:rPr>
        <w:t>د</w:t>
      </w:r>
      <w:r>
        <w:rPr>
          <w:rFonts w:ascii="Times New Roman" w:hAnsi="Times New Roman" w:cs="Times New Roman"/>
          <w:sz w:val="28"/>
          <w:szCs w:val="28"/>
          <w:rtl/>
        </w:rPr>
        <w:t>يثة أو في أجهزة الصف الضو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>
        <w:rPr>
          <w:rFonts w:ascii="Times New Roman" w:hAnsi="Times New Roman" w:cs="Times New Roman"/>
          <w:sz w:val="28"/>
          <w:szCs w:val="28"/>
          <w:rtl/>
        </w:rPr>
        <w:t>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للخروج </w:t>
      </w:r>
      <w:r>
        <w:rPr>
          <w:rFonts w:ascii="Times New Roman" w:hAnsi="Times New Roman" w:cs="Times New Roman" w:hint="cs"/>
          <w:sz w:val="28"/>
          <w:szCs w:val="28"/>
          <w:rtl/>
        </w:rPr>
        <w:t>بالأشكال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المطلوبة للأحرف دون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أن يكون على لوحة المفاتح سوى شكل واحد للحرف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وذلك عن طريق برنامج يحلل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وضع الحرف في 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يا</w:t>
      </w:r>
      <w:r>
        <w:rPr>
          <w:rFonts w:ascii="Times New Roman" w:hAnsi="Times New Roman" w:cs="Times New Roman" w:hint="cs"/>
          <w:sz w:val="28"/>
          <w:szCs w:val="28"/>
          <w:rtl/>
        </w:rPr>
        <w:t>ق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الكتابة ويحدد هو نفسه شكل الحرف اللازم. وبذلك تم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اختصار الجهد الكبير الذي كان يعانيه ضارب الراقنة العربية أو صفيف الأحرف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الطباعية.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b/>
          <w:bCs/>
          <w:sz w:val="28"/>
          <w:szCs w:val="28"/>
          <w:rtl/>
          <w:lang w:bidi="ar-JO"/>
        </w:rPr>
      </w:pPr>
      <w:proofErr w:type="gramStart"/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JO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>- تقية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الاتصالات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: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b/>
          <w:bCs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>جدير ب</w:t>
      </w:r>
      <w:r>
        <w:rPr>
          <w:rFonts w:ascii="Times New Roman" w:hAnsi="Times New Roman" w:cs="Times New Roman" w:hint="cs"/>
          <w:sz w:val="28"/>
          <w:szCs w:val="28"/>
          <w:rtl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>ا أ</w:t>
      </w:r>
      <w:r>
        <w:rPr>
          <w:rFonts w:ascii="Times New Roman" w:hAnsi="Times New Roman" w:cs="Times New Roman" w:hint="cs"/>
          <w:sz w:val="28"/>
          <w:szCs w:val="28"/>
          <w:rtl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 xml:space="preserve">شير ولو 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ريعا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إلى نقل الكلمة ال</w:t>
      </w:r>
      <w:r>
        <w:rPr>
          <w:rFonts w:ascii="Times New Roman" w:hAnsi="Times New Roman" w:cs="Times New Roman" w:hint="cs"/>
          <w:sz w:val="28"/>
          <w:szCs w:val="28"/>
          <w:rtl/>
        </w:rPr>
        <w:t>م</w:t>
      </w:r>
      <w:r>
        <w:rPr>
          <w:rFonts w:ascii="Times New Roman" w:hAnsi="Times New Roman" w:cs="Times New Roman"/>
          <w:sz w:val="28"/>
          <w:szCs w:val="28"/>
          <w:rtl/>
        </w:rPr>
        <w:t>س</w:t>
      </w:r>
      <w:r>
        <w:rPr>
          <w:rFonts w:ascii="Times New Roman" w:hAnsi="Times New Roman" w:cs="Times New Roman" w:hint="cs"/>
          <w:sz w:val="28"/>
          <w:szCs w:val="28"/>
          <w:rtl/>
        </w:rPr>
        <w:t>م</w:t>
      </w:r>
      <w:r>
        <w:rPr>
          <w:rFonts w:ascii="Times New Roman" w:hAnsi="Times New Roman" w:cs="Times New Roman"/>
          <w:sz w:val="28"/>
          <w:szCs w:val="28"/>
          <w:rtl/>
        </w:rPr>
        <w:t>وعة بعد أ</w:t>
      </w:r>
      <w:r>
        <w:rPr>
          <w:rFonts w:ascii="Times New Roman" w:hAnsi="Times New Roman" w:cs="Times New Roman" w:hint="cs"/>
          <w:sz w:val="28"/>
          <w:szCs w:val="28"/>
          <w:rtl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 xml:space="preserve"> أ</w:t>
      </w:r>
      <w:r>
        <w:rPr>
          <w:rFonts w:ascii="Times New Roman" w:hAnsi="Times New Roman" w:cs="Times New Roman" w:hint="cs"/>
          <w:sz w:val="28"/>
          <w:szCs w:val="28"/>
          <w:rtl/>
        </w:rPr>
        <w:t>ش</w:t>
      </w:r>
      <w:r>
        <w:rPr>
          <w:rFonts w:ascii="Times New Roman" w:hAnsi="Times New Roman" w:cs="Times New Roman"/>
          <w:sz w:val="28"/>
          <w:szCs w:val="28"/>
          <w:rtl/>
        </w:rPr>
        <w:t>رنا إلى نقل الكلمة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المكت</w:t>
      </w:r>
      <w:r>
        <w:rPr>
          <w:rFonts w:ascii="Times New Roman" w:hAnsi="Times New Roman" w:cs="Times New Roman" w:hint="cs"/>
          <w:sz w:val="28"/>
          <w:szCs w:val="28"/>
          <w:rtl/>
        </w:rPr>
        <w:t>و</w:t>
      </w:r>
      <w:r>
        <w:rPr>
          <w:rFonts w:ascii="Times New Roman" w:hAnsi="Times New Roman" w:cs="Times New Roman"/>
          <w:sz w:val="28"/>
          <w:szCs w:val="28"/>
          <w:rtl/>
        </w:rPr>
        <w:t>بة. خطا تبا</w:t>
      </w:r>
      <w:r>
        <w:rPr>
          <w:rFonts w:ascii="Times New Roman" w:hAnsi="Times New Roman" w:cs="Times New Roman" w:hint="cs"/>
          <w:sz w:val="28"/>
          <w:szCs w:val="28"/>
          <w:rtl/>
        </w:rPr>
        <w:t>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ُ</w:t>
      </w:r>
      <w:r>
        <w:rPr>
          <w:rFonts w:ascii="Times New Roman" w:hAnsi="Times New Roman" w:cs="Times New Roman"/>
          <w:sz w:val="28"/>
          <w:szCs w:val="28"/>
          <w:rtl/>
        </w:rPr>
        <w:t>ل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ُ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الكلمة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ِ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المكتوبة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ِ</w:t>
      </w:r>
      <w:r>
        <w:rPr>
          <w:rFonts w:ascii="Times New Roman" w:hAnsi="Times New Roman" w:cs="Times New Roman"/>
          <w:sz w:val="28"/>
          <w:szCs w:val="28"/>
          <w:rtl/>
        </w:rPr>
        <w:t xml:space="preserve"> خطوة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ً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 xml:space="preserve">ريعة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عام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1832، </w:t>
      </w:r>
      <w:r>
        <w:rPr>
          <w:rFonts w:ascii="Times New Roman" w:hAnsi="Times New Roman" w:cs="Times New Roman"/>
          <w:sz w:val="28"/>
          <w:szCs w:val="28"/>
          <w:rtl/>
        </w:rPr>
        <w:t>ع</w:t>
      </w:r>
      <w:r>
        <w:rPr>
          <w:rFonts w:ascii="Times New Roman" w:hAnsi="Times New Roman" w:cs="Times New Roman" w:hint="cs"/>
          <w:sz w:val="28"/>
          <w:szCs w:val="28"/>
          <w:rtl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>دما 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ـَ</w:t>
      </w:r>
      <w:r>
        <w:rPr>
          <w:rFonts w:ascii="Times New Roman" w:hAnsi="Times New Roman" w:cs="Times New Roman"/>
          <w:sz w:val="28"/>
          <w:szCs w:val="28"/>
          <w:rtl/>
        </w:rPr>
        <w:t>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ّ</w:t>
      </w:r>
      <w:r>
        <w:rPr>
          <w:rFonts w:ascii="Times New Roman" w:hAnsi="Times New Roman" w:cs="Times New Roman"/>
          <w:sz w:val="28"/>
          <w:szCs w:val="28"/>
          <w:rtl/>
        </w:rPr>
        <w:t xml:space="preserve"> اكت</w:t>
      </w:r>
      <w:r>
        <w:rPr>
          <w:rFonts w:ascii="Times New Roman" w:hAnsi="Times New Roman" w:cs="Times New Roman" w:hint="cs"/>
          <w:sz w:val="28"/>
          <w:szCs w:val="28"/>
          <w:rtl/>
        </w:rPr>
        <w:t>ش</w:t>
      </w:r>
      <w:r>
        <w:rPr>
          <w:rFonts w:ascii="Times New Roman" w:hAnsi="Times New Roman" w:cs="Times New Roman"/>
          <w:sz w:val="28"/>
          <w:szCs w:val="28"/>
          <w:rtl/>
        </w:rPr>
        <w:t>اف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ُ </w:t>
      </w:r>
      <w:r>
        <w:rPr>
          <w:rFonts w:ascii="Times New Roman" w:hAnsi="Times New Roman" w:cs="Times New Roman"/>
          <w:sz w:val="28"/>
          <w:szCs w:val="28"/>
          <w:rtl/>
        </w:rPr>
        <w:t>المبر</w:t>
      </w:r>
      <w:r>
        <w:rPr>
          <w:rFonts w:ascii="Times New Roman" w:hAnsi="Times New Roman" w:cs="Times New Roman" w:hint="cs"/>
          <w:sz w:val="28"/>
          <w:szCs w:val="28"/>
          <w:rtl/>
        </w:rPr>
        <w:t>ق</w:t>
      </w:r>
      <w:r>
        <w:rPr>
          <w:rFonts w:ascii="Times New Roman" w:hAnsi="Times New Roman" w:cs="Times New Roman"/>
          <w:sz w:val="28"/>
          <w:szCs w:val="28"/>
          <w:rtl/>
        </w:rPr>
        <w:t>ة (التل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غ</w:t>
      </w:r>
      <w:r>
        <w:rPr>
          <w:rFonts w:ascii="Times New Roman" w:hAnsi="Times New Roman" w:cs="Times New Roman"/>
          <w:sz w:val="28"/>
          <w:szCs w:val="28"/>
          <w:rtl/>
        </w:rPr>
        <w:t>راف). وبعد ذلك بخم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ين عاما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تم </w:t>
      </w:r>
      <w:r>
        <w:rPr>
          <w:rFonts w:ascii="Times New Roman" w:hAnsi="Times New Roman" w:cs="Times New Roman" w:hint="cs"/>
          <w:sz w:val="28"/>
          <w:szCs w:val="28"/>
          <w:rtl/>
        </w:rPr>
        <w:t>ت</w:t>
      </w:r>
      <w:r>
        <w:rPr>
          <w:rFonts w:ascii="Times New Roman" w:hAnsi="Times New Roman" w:cs="Times New Roman"/>
          <w:sz w:val="28"/>
          <w:szCs w:val="28"/>
          <w:rtl/>
        </w:rPr>
        <w:t>ط</w:t>
      </w:r>
      <w:r>
        <w:rPr>
          <w:rFonts w:ascii="Times New Roman" w:hAnsi="Times New Roman" w:cs="Times New Roman" w:hint="cs"/>
          <w:sz w:val="28"/>
          <w:szCs w:val="28"/>
          <w:rtl/>
        </w:rPr>
        <w:t>و</w:t>
      </w:r>
      <w:r>
        <w:rPr>
          <w:rFonts w:ascii="Times New Roman" w:hAnsi="Times New Roman" w:cs="Times New Roman"/>
          <w:sz w:val="28"/>
          <w:szCs w:val="28"/>
          <w:rtl/>
        </w:rPr>
        <w:t>ير الها</w:t>
      </w:r>
      <w:r>
        <w:rPr>
          <w:rFonts w:ascii="Times New Roman" w:hAnsi="Times New Roman" w:cs="Times New Roman" w:hint="cs"/>
          <w:sz w:val="28"/>
          <w:szCs w:val="28"/>
          <w:rtl/>
        </w:rPr>
        <w:t>ت</w:t>
      </w:r>
      <w:r>
        <w:rPr>
          <w:rFonts w:ascii="Times New Roman" w:hAnsi="Times New Roman" w:cs="Times New Roman"/>
          <w:sz w:val="28"/>
          <w:szCs w:val="28"/>
          <w:rtl/>
        </w:rPr>
        <w:t>ف (التل</w:t>
      </w:r>
      <w:r>
        <w:rPr>
          <w:rFonts w:ascii="Times New Roman" w:hAnsi="Times New Roman" w:cs="Times New Roman" w:hint="cs"/>
          <w:sz w:val="28"/>
          <w:szCs w:val="28"/>
          <w:rtl/>
        </w:rPr>
        <w:t>ف</w:t>
      </w:r>
      <w:r>
        <w:rPr>
          <w:rFonts w:ascii="Times New Roman" w:hAnsi="Times New Roman" w:cs="Times New Roman"/>
          <w:sz w:val="28"/>
          <w:szCs w:val="28"/>
          <w:rtl/>
        </w:rPr>
        <w:t>و</w:t>
      </w:r>
      <w:r>
        <w:rPr>
          <w:rFonts w:ascii="Times New Roman" w:hAnsi="Times New Roman" w:cs="Times New Roman" w:hint="cs"/>
          <w:sz w:val="28"/>
          <w:szCs w:val="28"/>
          <w:rtl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>) الذي أمكن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 w:hint="cs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lastRenderedPageBreak/>
        <w:t>بوساطته نقل ال</w:t>
      </w:r>
      <w:r>
        <w:rPr>
          <w:rFonts w:ascii="Times New Roman" w:hAnsi="Times New Roman" w:cs="Times New Roman" w:hint="cs"/>
          <w:sz w:val="28"/>
          <w:szCs w:val="28"/>
          <w:rtl/>
        </w:rPr>
        <w:t>ك</w:t>
      </w:r>
      <w:r>
        <w:rPr>
          <w:rFonts w:ascii="Times New Roman" w:hAnsi="Times New Roman" w:cs="Times New Roman"/>
          <w:sz w:val="28"/>
          <w:szCs w:val="28"/>
          <w:rtl/>
        </w:rPr>
        <w:t>لمة المنطوقة. أما تسجيل الصوت (ال</w:t>
      </w:r>
      <w:r>
        <w:rPr>
          <w:rFonts w:ascii="Times New Roman" w:hAnsi="Times New Roman" w:cs="Times New Roman" w:hint="cs"/>
          <w:sz w:val="28"/>
          <w:szCs w:val="28"/>
          <w:rtl/>
        </w:rPr>
        <w:t>ف</w:t>
      </w:r>
      <w:r>
        <w:rPr>
          <w:rFonts w:ascii="Times New Roman" w:hAnsi="Times New Roman" w:cs="Times New Roman"/>
          <w:sz w:val="28"/>
          <w:szCs w:val="28"/>
          <w:rtl/>
        </w:rPr>
        <w:t>وتوغراف) أو الحاكي فقد تطور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بعد الحرب العالمية الأولى، وبعد أن كان تس</w:t>
      </w:r>
      <w:r>
        <w:rPr>
          <w:rFonts w:ascii="Times New Roman" w:hAnsi="Times New Roman" w:cs="Times New Roman" w:hint="cs"/>
          <w:sz w:val="28"/>
          <w:szCs w:val="28"/>
          <w:rtl/>
        </w:rPr>
        <w:t>ج</w:t>
      </w:r>
      <w:r>
        <w:rPr>
          <w:rFonts w:ascii="Times New Roman" w:hAnsi="Times New Roman" w:cs="Times New Roman"/>
          <w:sz w:val="28"/>
          <w:szCs w:val="28"/>
          <w:rtl/>
        </w:rPr>
        <w:t>يل الصوت يتم بوساطة الذبذبات على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أسطوانات حقيقية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أصبح يتم على أ</w:t>
      </w:r>
      <w:r>
        <w:rPr>
          <w:rFonts w:ascii="Times New Roman" w:hAnsi="Times New Roman" w:cs="Times New Roman" w:hint="cs"/>
          <w:sz w:val="28"/>
          <w:szCs w:val="28"/>
          <w:rtl/>
        </w:rPr>
        <w:t>قر</w:t>
      </w:r>
      <w:r>
        <w:rPr>
          <w:rFonts w:ascii="Times New Roman" w:hAnsi="Times New Roman" w:cs="Times New Roman"/>
          <w:sz w:val="28"/>
          <w:szCs w:val="28"/>
          <w:rtl/>
        </w:rPr>
        <w:t>اص رقيقة من اللدائن و</w:t>
      </w:r>
      <w:r>
        <w:rPr>
          <w:rFonts w:ascii="Times New Roman" w:hAnsi="Times New Roman" w:cs="Times New Roman" w:hint="cs"/>
          <w:sz w:val="28"/>
          <w:szCs w:val="28"/>
          <w:rtl/>
        </w:rPr>
        <w:t>لكنا</w:t>
      </w:r>
      <w:r>
        <w:rPr>
          <w:rFonts w:ascii="Times New Roman" w:hAnsi="Times New Roman" w:cs="Times New Roman"/>
          <w:sz w:val="28"/>
          <w:szCs w:val="28"/>
          <w:rtl/>
        </w:rPr>
        <w:t xml:space="preserve"> بقينا على تسميتها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بالاسطوانات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رغم أنها غير ا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طوا</w:t>
      </w:r>
      <w:r>
        <w:rPr>
          <w:rFonts w:ascii="Times New Roman" w:hAnsi="Times New Roman" w:cs="Times New Roman" w:hint="cs"/>
          <w:sz w:val="28"/>
          <w:szCs w:val="28"/>
          <w:rtl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 xml:space="preserve">ية. ثم تطور تسجيل الذبذبات من آلية </w:t>
      </w:r>
      <w:r>
        <w:rPr>
          <w:rFonts w:ascii="Times New Roman" w:hAnsi="Times New Roman" w:cs="Times New Roman" w:hint="cs"/>
          <w:sz w:val="28"/>
          <w:szCs w:val="28"/>
          <w:rtl/>
        </w:rPr>
        <w:t>ميكان</w:t>
      </w:r>
      <w:r>
        <w:rPr>
          <w:rFonts w:ascii="Times New Roman" w:hAnsi="Times New Roman" w:cs="Times New Roman"/>
          <w:sz w:val="28"/>
          <w:szCs w:val="28"/>
          <w:rtl/>
        </w:rPr>
        <w:t>يكية إلى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آلية مغنطيسية على شريط يحمل طبقة من أوكسيد الحديد. </w:t>
      </w:r>
      <w:r>
        <w:rPr>
          <w:rFonts w:ascii="Times New Roman" w:hAnsi="Times New Roman" w:cs="Times New Roman" w:hint="cs"/>
          <w:sz w:val="28"/>
          <w:szCs w:val="28"/>
          <w:rtl/>
        </w:rPr>
        <w:t>و</w:t>
      </w:r>
      <w:r>
        <w:rPr>
          <w:rFonts w:ascii="Times New Roman" w:hAnsi="Times New Roman" w:cs="Times New Roman"/>
          <w:sz w:val="28"/>
          <w:szCs w:val="28"/>
          <w:rtl/>
        </w:rPr>
        <w:t>تطور الراديو فأ</w:t>
      </w:r>
      <w:r>
        <w:rPr>
          <w:rFonts w:ascii="Times New Roman" w:hAnsi="Times New Roman" w:cs="Times New Roman" w:hint="cs"/>
          <w:sz w:val="28"/>
          <w:szCs w:val="28"/>
          <w:rtl/>
        </w:rPr>
        <w:t>ص</w:t>
      </w:r>
      <w:r>
        <w:rPr>
          <w:rFonts w:ascii="Times New Roman" w:hAnsi="Times New Roman" w:cs="Times New Roman"/>
          <w:sz w:val="28"/>
          <w:szCs w:val="28"/>
          <w:rtl/>
        </w:rPr>
        <w:t>بح ا</w:t>
      </w:r>
      <w:r>
        <w:rPr>
          <w:rFonts w:ascii="Times New Roman" w:hAnsi="Times New Roman" w:cs="Times New Roman" w:hint="cs"/>
          <w:sz w:val="28"/>
          <w:szCs w:val="28"/>
          <w:rtl/>
        </w:rPr>
        <w:t>لكلا</w:t>
      </w:r>
      <w:r>
        <w:rPr>
          <w:rFonts w:ascii="Times New Roman" w:hAnsi="Times New Roman" w:cs="Times New Roman"/>
          <w:sz w:val="28"/>
          <w:szCs w:val="28"/>
          <w:rtl/>
        </w:rPr>
        <w:t>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يصل مباش</w:t>
      </w:r>
      <w:r>
        <w:rPr>
          <w:rFonts w:ascii="Times New Roman" w:hAnsi="Times New Roman" w:cs="Times New Roman" w:hint="cs"/>
          <w:sz w:val="28"/>
          <w:szCs w:val="28"/>
          <w:rtl/>
        </w:rPr>
        <w:t>رة</w:t>
      </w:r>
      <w:r>
        <w:rPr>
          <w:rFonts w:ascii="Times New Roman" w:hAnsi="Times New Roman" w:cs="Times New Roman"/>
          <w:sz w:val="28"/>
          <w:szCs w:val="28"/>
          <w:rtl/>
        </w:rPr>
        <w:t xml:space="preserve"> إلى كل منزل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، </w:t>
      </w:r>
      <w:r>
        <w:rPr>
          <w:rFonts w:ascii="Times New Roman" w:hAnsi="Times New Roman" w:cs="Times New Roman"/>
          <w:sz w:val="28"/>
          <w:szCs w:val="28"/>
          <w:rtl/>
        </w:rPr>
        <w:t>كما تطور نقل الصورة فأصبحت الصورة الملونة تصل إلى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دورنا فورا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من كل </w:t>
      </w:r>
      <w:r>
        <w:rPr>
          <w:rFonts w:ascii="Times New Roman" w:hAnsi="Times New Roman" w:cs="Times New Roman" w:hint="cs"/>
          <w:sz w:val="28"/>
          <w:szCs w:val="28"/>
          <w:rtl/>
        </w:rPr>
        <w:t>مكا</w:t>
      </w:r>
      <w:r>
        <w:rPr>
          <w:rFonts w:ascii="Times New Roman" w:hAnsi="Times New Roman" w:cs="Times New Roman"/>
          <w:sz w:val="28"/>
          <w:szCs w:val="28"/>
          <w:rtl/>
        </w:rPr>
        <w:t>ن في العالم.</w:t>
      </w: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 w:hint="cs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هل خدمت هذه ال</w:t>
      </w:r>
      <w:r>
        <w:rPr>
          <w:rFonts w:ascii="Times New Roman" w:hAnsi="Times New Roman" w:cs="Times New Roman" w:hint="cs"/>
          <w:sz w:val="28"/>
          <w:szCs w:val="28"/>
          <w:rtl/>
        </w:rPr>
        <w:t>ت</w:t>
      </w:r>
      <w:r>
        <w:rPr>
          <w:rFonts w:ascii="Times New Roman" w:hAnsi="Times New Roman" w:cs="Times New Roman"/>
          <w:sz w:val="28"/>
          <w:szCs w:val="28"/>
          <w:rtl/>
        </w:rPr>
        <w:t>طورات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ُ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الت</w:t>
      </w:r>
      <w:r>
        <w:rPr>
          <w:rFonts w:ascii="Times New Roman" w:hAnsi="Times New Roman" w:cs="Times New Roman" w:hint="cs"/>
          <w:sz w:val="28"/>
          <w:szCs w:val="28"/>
          <w:rtl/>
        </w:rPr>
        <w:t>قن</w:t>
      </w:r>
      <w:r>
        <w:rPr>
          <w:rFonts w:ascii="Times New Roman" w:hAnsi="Times New Roman" w:cs="Times New Roman"/>
          <w:sz w:val="28"/>
          <w:szCs w:val="28"/>
          <w:rtl/>
        </w:rPr>
        <w:t xml:space="preserve">ية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ُ</w:t>
      </w:r>
      <w:r>
        <w:rPr>
          <w:rFonts w:ascii="Times New Roman" w:hAnsi="Times New Roman" w:cs="Times New Roman"/>
          <w:sz w:val="28"/>
          <w:szCs w:val="28"/>
          <w:rtl/>
        </w:rPr>
        <w:t xml:space="preserve">اللغة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 xml:space="preserve">العربية؟ لقد ساعدت على انتقال اللغة </w:t>
      </w:r>
      <w:r>
        <w:rPr>
          <w:rFonts w:ascii="Times New Roman" w:hAnsi="Times New Roman" w:cs="Times New Roman" w:hint="cs"/>
          <w:sz w:val="28"/>
          <w:szCs w:val="28"/>
          <w:rtl/>
        </w:rPr>
        <w:t>بسر</w:t>
      </w:r>
      <w:r>
        <w:rPr>
          <w:rFonts w:ascii="Times New Roman" w:hAnsi="Times New Roman" w:cs="Times New Roman"/>
          <w:sz w:val="28"/>
          <w:szCs w:val="28"/>
          <w:rtl/>
        </w:rPr>
        <w:t>عة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ف</w:t>
      </w:r>
      <w:r>
        <w:rPr>
          <w:rFonts w:ascii="Times New Roman" w:hAnsi="Times New Roman" w:cs="Times New Roman"/>
          <w:sz w:val="28"/>
          <w:szCs w:val="28"/>
          <w:rtl/>
        </w:rPr>
        <w:t>ا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>
        <w:rPr>
          <w:rFonts w:ascii="Times New Roman" w:hAnsi="Times New Roman" w:cs="Times New Roman"/>
          <w:sz w:val="28"/>
          <w:szCs w:val="28"/>
          <w:rtl/>
        </w:rPr>
        <w:t xml:space="preserve">قة، كما 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اعدت الط</w:t>
      </w:r>
      <w:r>
        <w:rPr>
          <w:rFonts w:ascii="Times New Roman" w:hAnsi="Times New Roman" w:cs="Times New Roman" w:hint="cs"/>
          <w:sz w:val="28"/>
          <w:szCs w:val="28"/>
          <w:rtl/>
        </w:rPr>
        <w:t>ب</w:t>
      </w:r>
      <w:r>
        <w:rPr>
          <w:rFonts w:ascii="Times New Roman" w:hAnsi="Times New Roman" w:cs="Times New Roman"/>
          <w:sz w:val="28"/>
          <w:szCs w:val="28"/>
          <w:rtl/>
        </w:rPr>
        <w:t xml:space="preserve">اعة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ُ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والر</w:t>
      </w:r>
      <w:r>
        <w:rPr>
          <w:rFonts w:ascii="Times New Roman" w:hAnsi="Times New Roman" w:cs="Times New Roman" w:hint="cs"/>
          <w:sz w:val="28"/>
          <w:szCs w:val="28"/>
          <w:rtl/>
        </w:rPr>
        <w:t>ق</w:t>
      </w:r>
      <w:r>
        <w:rPr>
          <w:rFonts w:ascii="Times New Roman" w:hAnsi="Times New Roman" w:cs="Times New Roman"/>
          <w:sz w:val="28"/>
          <w:szCs w:val="28"/>
          <w:rtl/>
        </w:rPr>
        <w:t>انة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ُ</w:t>
      </w:r>
      <w:r>
        <w:rPr>
          <w:rFonts w:ascii="Times New Roman" w:hAnsi="Times New Roman" w:cs="Times New Roman" w:hint="cs"/>
          <w:sz w:val="28"/>
          <w:szCs w:val="28"/>
          <w:rtl/>
        </w:rPr>
        <w:t>ق</w:t>
      </w:r>
      <w:r>
        <w:rPr>
          <w:rFonts w:ascii="Times New Roman" w:hAnsi="Times New Roman" w:cs="Times New Roman"/>
          <w:sz w:val="28"/>
          <w:szCs w:val="28"/>
          <w:rtl/>
        </w:rPr>
        <w:t xml:space="preserve">بلها على </w:t>
      </w:r>
      <w:r>
        <w:rPr>
          <w:rFonts w:ascii="Times New Roman" w:hAnsi="Times New Roman" w:cs="Times New Roman" w:hint="cs"/>
          <w:sz w:val="28"/>
          <w:szCs w:val="28"/>
          <w:rtl/>
        </w:rPr>
        <w:t>سر</w:t>
      </w:r>
      <w:r>
        <w:rPr>
          <w:rFonts w:ascii="Times New Roman" w:hAnsi="Times New Roman" w:cs="Times New Roman"/>
          <w:sz w:val="28"/>
          <w:szCs w:val="28"/>
          <w:rtl/>
        </w:rPr>
        <w:t>عة انت</w:t>
      </w:r>
      <w:r>
        <w:rPr>
          <w:rFonts w:ascii="Times New Roman" w:hAnsi="Times New Roman" w:cs="Times New Roman" w:hint="cs"/>
          <w:sz w:val="28"/>
          <w:szCs w:val="28"/>
          <w:rtl/>
        </w:rPr>
        <w:t>ش</w:t>
      </w:r>
      <w:r>
        <w:rPr>
          <w:rFonts w:ascii="Times New Roman" w:hAnsi="Times New Roman" w:cs="Times New Roman"/>
          <w:sz w:val="28"/>
          <w:szCs w:val="28"/>
          <w:rtl/>
        </w:rPr>
        <w:t>ار اللغة. ولعل ت</w:t>
      </w:r>
      <w:r>
        <w:rPr>
          <w:rFonts w:ascii="Times New Roman" w:hAnsi="Times New Roman" w:cs="Times New Roman" w:hint="cs"/>
          <w:sz w:val="28"/>
          <w:szCs w:val="28"/>
          <w:rtl/>
        </w:rPr>
        <w:t>ق</w:t>
      </w:r>
      <w:r>
        <w:rPr>
          <w:rFonts w:ascii="Times New Roman" w:hAnsi="Times New Roman" w:cs="Times New Roman"/>
          <w:sz w:val="28"/>
          <w:szCs w:val="28"/>
          <w:rtl/>
        </w:rPr>
        <w:t>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ُّ</w:t>
      </w:r>
      <w:r>
        <w:rPr>
          <w:rFonts w:ascii="Times New Roman" w:hAnsi="Times New Roman" w:cs="Times New Roman"/>
          <w:sz w:val="28"/>
          <w:szCs w:val="28"/>
          <w:rtl/>
        </w:rPr>
        <w:t>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الط</w:t>
      </w:r>
      <w:r>
        <w:rPr>
          <w:rFonts w:ascii="Times New Roman" w:hAnsi="Times New Roman" w:cs="Times New Roman" w:hint="cs"/>
          <w:sz w:val="28"/>
          <w:szCs w:val="28"/>
          <w:rtl/>
        </w:rPr>
        <w:t>ب</w:t>
      </w:r>
      <w:r>
        <w:rPr>
          <w:rFonts w:ascii="Times New Roman" w:hAnsi="Times New Roman" w:cs="Times New Roman"/>
          <w:sz w:val="28"/>
          <w:szCs w:val="28"/>
          <w:rtl/>
        </w:rPr>
        <w:t>اعة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ِ </w:t>
      </w:r>
      <w:r>
        <w:rPr>
          <w:rFonts w:ascii="Times New Roman" w:hAnsi="Times New Roman" w:cs="Times New Roman"/>
          <w:sz w:val="28"/>
          <w:szCs w:val="28"/>
          <w:rtl/>
        </w:rPr>
        <w:t xml:space="preserve">كان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أكثر </w:t>
      </w:r>
      <w:r>
        <w:rPr>
          <w:rFonts w:ascii="Times New Roman" w:hAnsi="Times New Roman" w:cs="Times New Roman"/>
          <w:sz w:val="28"/>
          <w:szCs w:val="28"/>
          <w:rtl/>
        </w:rPr>
        <w:t>ع</w:t>
      </w:r>
      <w:r>
        <w:rPr>
          <w:rFonts w:ascii="Times New Roman" w:hAnsi="Times New Roman" w:cs="Times New Roman" w:hint="cs"/>
          <w:sz w:val="28"/>
          <w:szCs w:val="28"/>
          <w:rtl/>
        </w:rPr>
        <w:t>و</w:t>
      </w:r>
      <w:r>
        <w:rPr>
          <w:rFonts w:ascii="Times New Roman" w:hAnsi="Times New Roman" w:cs="Times New Roman"/>
          <w:sz w:val="28"/>
          <w:szCs w:val="28"/>
          <w:rtl/>
        </w:rPr>
        <w:t>نا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للغة العربية بما أدا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ه </w:t>
      </w:r>
      <w:r>
        <w:rPr>
          <w:rFonts w:ascii="Times New Roman" w:hAnsi="Times New Roman" w:cs="Times New Roman"/>
          <w:sz w:val="28"/>
          <w:szCs w:val="28"/>
          <w:rtl/>
        </w:rPr>
        <w:t xml:space="preserve">من </w:t>
      </w:r>
      <w:r>
        <w:rPr>
          <w:rFonts w:ascii="Times New Roman" w:hAnsi="Times New Roman" w:cs="Times New Roman" w:hint="cs"/>
          <w:sz w:val="28"/>
          <w:szCs w:val="28"/>
          <w:rtl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>شر للعلم عموما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ون</w:t>
      </w:r>
      <w:r>
        <w:rPr>
          <w:rFonts w:ascii="Times New Roman" w:hAnsi="Times New Roman" w:cs="Times New Roman"/>
          <w:sz w:val="28"/>
          <w:szCs w:val="28"/>
          <w:rtl/>
        </w:rPr>
        <w:t>شر اللغة العربية خصو</w:t>
      </w:r>
      <w:r>
        <w:rPr>
          <w:rFonts w:ascii="Times New Roman" w:hAnsi="Times New Roman" w:cs="Times New Roman" w:hint="cs"/>
          <w:sz w:val="28"/>
          <w:szCs w:val="28"/>
          <w:rtl/>
        </w:rPr>
        <w:t>ص</w:t>
      </w:r>
      <w:r>
        <w:rPr>
          <w:rFonts w:ascii="Times New Roman" w:hAnsi="Times New Roman" w:cs="Times New Roman"/>
          <w:sz w:val="28"/>
          <w:szCs w:val="28"/>
          <w:rtl/>
        </w:rPr>
        <w:t>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>.</w:t>
      </w: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ولا</w:t>
      </w:r>
      <w:r>
        <w:rPr>
          <w:rFonts w:ascii="Times New Roman" w:hAnsi="Times New Roman" w:cs="Times New Roman"/>
          <w:sz w:val="28"/>
          <w:szCs w:val="28"/>
          <w:rtl/>
        </w:rPr>
        <w:t xml:space="preserve"> شك في أن الندوة </w:t>
      </w:r>
      <w:r>
        <w:rPr>
          <w:rFonts w:ascii="Times New Roman" w:hAnsi="Times New Roman" w:cs="Times New Roman" w:hint="cs"/>
          <w:sz w:val="28"/>
          <w:szCs w:val="28"/>
          <w:rtl/>
        </w:rPr>
        <w:t>الأخيرة</w:t>
      </w:r>
      <w:r>
        <w:rPr>
          <w:rFonts w:ascii="Times New Roman" w:hAnsi="Times New Roman" w:cs="Times New Roman"/>
          <w:sz w:val="28"/>
          <w:szCs w:val="28"/>
          <w:rtl/>
        </w:rPr>
        <w:t xml:space="preserve"> من ندوات هذا الموسم الثقافي سوف تبين لنا الدور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َ </w:t>
      </w:r>
      <w:r>
        <w:rPr>
          <w:rFonts w:ascii="Times New Roman" w:hAnsi="Times New Roman" w:cs="Times New Roman"/>
          <w:sz w:val="28"/>
          <w:szCs w:val="28"/>
          <w:rtl/>
        </w:rPr>
        <w:t>الفعال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proofErr w:type="spellStart"/>
      <w:r>
        <w:rPr>
          <w:rFonts w:ascii="Times New Roman" w:hAnsi="Times New Roman" w:cs="Times New Roman" w:hint="cs"/>
          <w:sz w:val="28"/>
          <w:szCs w:val="28"/>
          <w:rtl/>
        </w:rPr>
        <w:t>لل</w:t>
      </w:r>
      <w:proofErr w:type="spellEnd"/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إ</w:t>
      </w:r>
      <w:proofErr w:type="spellStart"/>
      <w:r>
        <w:rPr>
          <w:rFonts w:ascii="Times New Roman" w:hAnsi="Times New Roman" w:cs="Times New Roman" w:hint="cs"/>
          <w:sz w:val="28"/>
          <w:szCs w:val="28"/>
          <w:rtl/>
        </w:rPr>
        <w:t>ذاعة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والتلفزة في نشر أساليب التعبير الصحيحة والمصطلحات</w:t>
      </w:r>
      <w:r>
        <w:rPr>
          <w:rFonts w:ascii="Times New Roman" w:hAnsi="Times New Roman" w:cs="Times New Roman" w:hint="cs"/>
          <w:sz w:val="28"/>
          <w:szCs w:val="28"/>
          <w:rtl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وفي توحيد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اللهجات في الأقطار العربية.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b/>
          <w:bCs/>
          <w:sz w:val="28"/>
          <w:szCs w:val="28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rtl/>
        </w:rPr>
        <w:t>6- تقنية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الحا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س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>وب :</w:t>
      </w: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الحاسوب جهاز يقوم بعمليات حسابية ومنطقية و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>فق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 xml:space="preserve"> تعليمات يضعها له </w:t>
      </w:r>
      <w:r>
        <w:rPr>
          <w:rFonts w:ascii="Times New Roman" w:hAnsi="Times New Roman" w:cs="Times New Roman" w:hint="cs"/>
          <w:sz w:val="28"/>
          <w:szCs w:val="28"/>
          <w:rtl/>
        </w:rPr>
        <w:t>الإنسان</w:t>
      </w:r>
      <w:r>
        <w:rPr>
          <w:rFonts w:ascii="Times New Roman" w:hAnsi="Times New Roman" w:cs="Times New Roman"/>
          <w:sz w:val="28"/>
          <w:szCs w:val="28"/>
          <w:rtl/>
        </w:rPr>
        <w:t>.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وهو يسجل في ذاك</w:t>
      </w:r>
      <w:r>
        <w:rPr>
          <w:rFonts w:ascii="Times New Roman" w:hAnsi="Times New Roman" w:cs="Times New Roman" w:hint="cs"/>
          <w:sz w:val="28"/>
          <w:szCs w:val="28"/>
          <w:rtl/>
        </w:rPr>
        <w:t>ر</w:t>
      </w:r>
      <w:r>
        <w:rPr>
          <w:rFonts w:ascii="Times New Roman" w:hAnsi="Times New Roman" w:cs="Times New Roman"/>
          <w:sz w:val="28"/>
          <w:szCs w:val="28"/>
          <w:rtl/>
        </w:rPr>
        <w:t xml:space="preserve">ته </w:t>
      </w:r>
      <w:r>
        <w:rPr>
          <w:rFonts w:ascii="Times New Roman" w:hAnsi="Times New Roman" w:cs="Times New Roman" w:hint="cs"/>
          <w:sz w:val="28"/>
          <w:szCs w:val="28"/>
          <w:rtl/>
        </w:rPr>
        <w:t>أرقاما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تقوم مقام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الأحرف. ولكل حرف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ٍ</w:t>
      </w:r>
      <w:r>
        <w:rPr>
          <w:rFonts w:ascii="Times New Roman" w:hAnsi="Times New Roman" w:cs="Times New Roman"/>
          <w:sz w:val="28"/>
          <w:szCs w:val="28"/>
          <w:rtl/>
        </w:rPr>
        <w:t xml:space="preserve"> أو أ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ش</w:t>
      </w:r>
      <w:r>
        <w:rPr>
          <w:rFonts w:ascii="Times New Roman" w:hAnsi="Times New Roman" w:cs="Times New Roman"/>
          <w:sz w:val="28"/>
          <w:szCs w:val="28"/>
          <w:rtl/>
        </w:rPr>
        <w:t>ارة ذات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ِ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د</w:t>
      </w:r>
      <w:r>
        <w:rPr>
          <w:rFonts w:ascii="Times New Roman" w:hAnsi="Times New Roman" w:cs="Times New Roman"/>
          <w:sz w:val="28"/>
          <w:szCs w:val="28"/>
          <w:rtl/>
        </w:rPr>
        <w:t>لالة رقم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ٌ </w:t>
      </w:r>
      <w:r>
        <w:rPr>
          <w:rFonts w:ascii="Times New Roman" w:hAnsi="Times New Roman" w:cs="Times New Roman"/>
          <w:sz w:val="28"/>
          <w:szCs w:val="28"/>
          <w:rtl/>
        </w:rPr>
        <w:t xml:space="preserve">محدد في </w:t>
      </w:r>
      <w:r>
        <w:rPr>
          <w:rFonts w:ascii="Times New Roman" w:hAnsi="Times New Roman" w:cs="Times New Roman" w:hint="cs"/>
          <w:sz w:val="28"/>
          <w:szCs w:val="28"/>
          <w:rtl/>
        </w:rPr>
        <w:t>ش</w:t>
      </w:r>
      <w:r>
        <w:rPr>
          <w:rFonts w:ascii="Times New Roman" w:hAnsi="Times New Roman" w:cs="Times New Roman"/>
          <w:sz w:val="28"/>
          <w:szCs w:val="28"/>
          <w:rtl/>
        </w:rPr>
        <w:t>فرة معتمدة. والشفرة العربية الموحدة هو ما نجحت المنظمة العربية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للمواصفات والمقاييس في وضعه والتوصل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ا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لى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اتفا</w:t>
      </w:r>
      <w:r>
        <w:rPr>
          <w:rFonts w:ascii="Times New Roman" w:hAnsi="Times New Roman" w:cs="Times New Roman" w:hint="cs"/>
          <w:sz w:val="28"/>
          <w:szCs w:val="28"/>
          <w:rtl/>
        </w:rPr>
        <w:t>ق</w:t>
      </w:r>
      <w:r>
        <w:rPr>
          <w:rFonts w:ascii="Times New Roman" w:hAnsi="Times New Roman" w:cs="Times New Roman"/>
          <w:sz w:val="28"/>
          <w:szCs w:val="28"/>
          <w:rtl/>
        </w:rPr>
        <w:t xml:space="preserve"> عربي ودولي حوله. ويب</w:t>
      </w:r>
      <w:r>
        <w:rPr>
          <w:rFonts w:ascii="Times New Roman" w:hAnsi="Times New Roman" w:cs="Times New Roman" w:hint="cs"/>
          <w:sz w:val="28"/>
          <w:szCs w:val="28"/>
          <w:rtl/>
        </w:rPr>
        <w:t>ين</w:t>
      </w:r>
      <w:r>
        <w:rPr>
          <w:rFonts w:ascii="Times New Roman" w:hAnsi="Times New Roman" w:cs="Times New Roman"/>
          <w:sz w:val="28"/>
          <w:szCs w:val="28"/>
          <w:rtl/>
        </w:rPr>
        <w:t xml:space="preserve"> ا</w:t>
      </w:r>
      <w:r>
        <w:rPr>
          <w:rFonts w:ascii="Times New Roman" w:hAnsi="Times New Roman" w:cs="Times New Roman" w:hint="cs"/>
          <w:sz w:val="28"/>
          <w:szCs w:val="28"/>
          <w:rtl/>
        </w:rPr>
        <w:t>لشكلا</w:t>
      </w:r>
      <w:r>
        <w:rPr>
          <w:rFonts w:ascii="Times New Roman" w:hAnsi="Times New Roman" w:cs="Times New Roman"/>
          <w:sz w:val="28"/>
          <w:szCs w:val="28"/>
          <w:rtl/>
        </w:rPr>
        <w:t>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6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، </w:t>
      </w:r>
      <w:r>
        <w:rPr>
          <w:rFonts w:ascii="Times New Roman" w:hAnsi="Times New Roman" w:cs="Times New Roman" w:hint="cs"/>
          <w:sz w:val="28"/>
          <w:szCs w:val="28"/>
          <w:rtl/>
        </w:rPr>
        <w:t>7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هذه الشفرة.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 w:hint="cs"/>
          <w:sz w:val="28"/>
          <w:szCs w:val="28"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>لا يكتب الحاسوب ال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ح</w:t>
      </w:r>
      <w:r>
        <w:rPr>
          <w:rFonts w:ascii="Times New Roman" w:hAnsi="Times New Roman" w:cs="Times New Roman"/>
          <w:sz w:val="28"/>
          <w:szCs w:val="28"/>
          <w:rtl/>
        </w:rPr>
        <w:t>رف كما تط</w:t>
      </w:r>
      <w:r>
        <w:rPr>
          <w:rFonts w:ascii="Times New Roman" w:hAnsi="Times New Roman" w:cs="Times New Roman" w:hint="cs"/>
          <w:sz w:val="28"/>
          <w:szCs w:val="28"/>
          <w:rtl/>
        </w:rPr>
        <w:t>بع</w:t>
      </w:r>
      <w:r>
        <w:rPr>
          <w:rFonts w:ascii="Times New Roman" w:hAnsi="Times New Roman" w:cs="Times New Roman"/>
          <w:sz w:val="28"/>
          <w:szCs w:val="28"/>
          <w:rtl/>
        </w:rPr>
        <w:t>ه المط</w:t>
      </w:r>
      <w:r>
        <w:rPr>
          <w:rFonts w:ascii="Times New Roman" w:hAnsi="Times New Roman" w:cs="Times New Roman" w:hint="cs"/>
          <w:sz w:val="28"/>
          <w:szCs w:val="28"/>
          <w:rtl/>
        </w:rPr>
        <w:t>ب</w:t>
      </w:r>
      <w:r>
        <w:rPr>
          <w:rFonts w:ascii="Times New Roman" w:hAnsi="Times New Roman" w:cs="Times New Roman"/>
          <w:sz w:val="28"/>
          <w:szCs w:val="28"/>
          <w:rtl/>
        </w:rPr>
        <w:t xml:space="preserve">عة، </w:t>
      </w:r>
      <w:r>
        <w:rPr>
          <w:rFonts w:ascii="Times New Roman" w:hAnsi="Times New Roman" w:cs="Times New Roman" w:hint="cs"/>
          <w:sz w:val="28"/>
          <w:szCs w:val="28"/>
          <w:rtl/>
        </w:rPr>
        <w:t>وإنما</w:t>
      </w:r>
      <w:r>
        <w:rPr>
          <w:rFonts w:ascii="Times New Roman" w:hAnsi="Times New Roman" w:cs="Times New Roman"/>
          <w:sz w:val="28"/>
          <w:szCs w:val="28"/>
          <w:rtl/>
        </w:rPr>
        <w:t xml:space="preserve"> يسجل </w:t>
      </w:r>
      <w:r>
        <w:rPr>
          <w:rFonts w:ascii="Times New Roman" w:hAnsi="Times New Roman" w:cs="Times New Roman" w:hint="cs"/>
          <w:sz w:val="28"/>
          <w:szCs w:val="28"/>
          <w:rtl/>
        </w:rPr>
        <w:t>ف</w:t>
      </w:r>
      <w:r>
        <w:rPr>
          <w:rFonts w:ascii="Times New Roman" w:hAnsi="Times New Roman" w:cs="Times New Roman"/>
          <w:sz w:val="28"/>
          <w:szCs w:val="28"/>
          <w:rtl/>
        </w:rPr>
        <w:t>ي داراته الكهربا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>
        <w:rPr>
          <w:rFonts w:ascii="Times New Roman" w:hAnsi="Times New Roman" w:cs="Times New Roman"/>
          <w:sz w:val="28"/>
          <w:szCs w:val="28"/>
          <w:rtl/>
        </w:rPr>
        <w:t>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رقم ال</w:t>
      </w:r>
      <w:r>
        <w:rPr>
          <w:rFonts w:ascii="Times New Roman" w:hAnsi="Times New Roman" w:cs="Times New Roman" w:hint="cs"/>
          <w:sz w:val="28"/>
          <w:szCs w:val="28"/>
          <w:rtl/>
        </w:rPr>
        <w:t>ح</w:t>
      </w:r>
      <w:r>
        <w:rPr>
          <w:rFonts w:ascii="Times New Roman" w:hAnsi="Times New Roman" w:cs="Times New Roman"/>
          <w:sz w:val="28"/>
          <w:szCs w:val="28"/>
          <w:rtl/>
        </w:rPr>
        <w:t>رف كما تحدد</w:t>
      </w:r>
      <w:r>
        <w:rPr>
          <w:rFonts w:ascii="Times New Roman" w:hAnsi="Times New Roman" w:cs="Times New Roman" w:hint="cs"/>
          <w:sz w:val="28"/>
          <w:szCs w:val="28"/>
          <w:rtl/>
        </w:rPr>
        <w:t>ه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الش</w:t>
      </w:r>
      <w:r>
        <w:rPr>
          <w:rFonts w:ascii="Times New Roman" w:hAnsi="Times New Roman" w:cs="Times New Roman" w:hint="cs"/>
          <w:sz w:val="28"/>
          <w:szCs w:val="28"/>
          <w:rtl/>
        </w:rPr>
        <w:t>فر</w:t>
      </w:r>
      <w:r>
        <w:rPr>
          <w:rFonts w:ascii="Times New Roman" w:hAnsi="Times New Roman" w:cs="Times New Roman"/>
          <w:sz w:val="28"/>
          <w:szCs w:val="28"/>
          <w:rtl/>
        </w:rPr>
        <w:t>ة. وخا</w:t>
      </w:r>
      <w:r>
        <w:rPr>
          <w:rFonts w:ascii="Times New Roman" w:hAnsi="Times New Roman" w:cs="Times New Roman" w:hint="cs"/>
          <w:sz w:val="28"/>
          <w:szCs w:val="28"/>
          <w:rtl/>
        </w:rPr>
        <w:t>ص</w:t>
      </w:r>
      <w:r>
        <w:rPr>
          <w:rFonts w:ascii="Times New Roman" w:hAnsi="Times New Roman" w:cs="Times New Roman"/>
          <w:sz w:val="28"/>
          <w:szCs w:val="28"/>
          <w:rtl/>
        </w:rPr>
        <w:t>ته الر</w:t>
      </w:r>
      <w:r>
        <w:rPr>
          <w:rFonts w:ascii="Times New Roman" w:hAnsi="Times New Roman" w:cs="Times New Roman" w:hint="cs"/>
          <w:sz w:val="28"/>
          <w:szCs w:val="28"/>
          <w:rtl/>
        </w:rPr>
        <w:t>ئيس</w:t>
      </w:r>
      <w:r>
        <w:rPr>
          <w:rFonts w:ascii="Times New Roman" w:hAnsi="Times New Roman" w:cs="Times New Roman"/>
          <w:sz w:val="28"/>
          <w:szCs w:val="28"/>
          <w:rtl/>
        </w:rPr>
        <w:t>ية هي إمكان ع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َ</w:t>
      </w:r>
      <w:r>
        <w:rPr>
          <w:rFonts w:ascii="Times New Roman" w:hAnsi="Times New Roman" w:cs="Times New Roman"/>
          <w:sz w:val="28"/>
          <w:szCs w:val="28"/>
          <w:rtl/>
        </w:rPr>
        <w:t>ر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ْ</w:t>
      </w:r>
      <w:r>
        <w:rPr>
          <w:rFonts w:ascii="Times New Roman" w:hAnsi="Times New Roman" w:cs="Times New Roman" w:hint="cs"/>
          <w:sz w:val="28"/>
          <w:szCs w:val="28"/>
          <w:rtl/>
        </w:rPr>
        <w:t>ض</w:t>
      </w:r>
      <w:r>
        <w:rPr>
          <w:rFonts w:ascii="Times New Roman" w:hAnsi="Times New Roman" w:cs="Times New Roman"/>
          <w:sz w:val="28"/>
          <w:szCs w:val="28"/>
          <w:rtl/>
        </w:rPr>
        <w:t xml:space="preserve"> ما خزنه وفق نظام أو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أنظمة محفوظة </w:t>
      </w:r>
      <w:r>
        <w:rPr>
          <w:rFonts w:ascii="Times New Roman" w:hAnsi="Times New Roman" w:cs="Times New Roman" w:hint="cs"/>
          <w:sz w:val="28"/>
          <w:szCs w:val="28"/>
          <w:rtl/>
        </w:rPr>
        <w:t>ف</w:t>
      </w:r>
      <w:r>
        <w:rPr>
          <w:rFonts w:ascii="Times New Roman" w:hAnsi="Times New Roman" w:cs="Times New Roman"/>
          <w:sz w:val="28"/>
          <w:szCs w:val="28"/>
          <w:rtl/>
        </w:rPr>
        <w:t>يه، ووفق أوامر ت</w:t>
      </w:r>
      <w:r>
        <w:rPr>
          <w:rFonts w:ascii="Times New Roman" w:hAnsi="Times New Roman" w:cs="Times New Roman" w:hint="cs"/>
          <w:sz w:val="28"/>
          <w:szCs w:val="28"/>
          <w:rtl/>
        </w:rPr>
        <w:t>ص</w:t>
      </w:r>
      <w:r>
        <w:rPr>
          <w:rFonts w:ascii="Times New Roman" w:hAnsi="Times New Roman" w:cs="Times New Roman"/>
          <w:sz w:val="28"/>
          <w:szCs w:val="28"/>
          <w:rtl/>
        </w:rPr>
        <w:t xml:space="preserve">در </w:t>
      </w:r>
      <w:r>
        <w:rPr>
          <w:rFonts w:ascii="Times New Roman" w:hAnsi="Times New Roman" w:cs="Times New Roman" w:hint="cs"/>
          <w:sz w:val="28"/>
          <w:szCs w:val="28"/>
          <w:rtl/>
        </w:rPr>
        <w:t>أليه</w:t>
      </w:r>
      <w:r>
        <w:rPr>
          <w:rFonts w:ascii="Times New Roman" w:hAnsi="Times New Roman" w:cs="Times New Roman"/>
          <w:sz w:val="28"/>
          <w:szCs w:val="28"/>
          <w:rtl/>
        </w:rPr>
        <w:t>. ومن خوا</w:t>
      </w:r>
      <w:r>
        <w:rPr>
          <w:rFonts w:ascii="Times New Roman" w:hAnsi="Times New Roman" w:cs="Times New Roman" w:hint="cs"/>
          <w:sz w:val="28"/>
          <w:szCs w:val="28"/>
          <w:rtl/>
        </w:rPr>
        <w:t>ص</w:t>
      </w:r>
      <w:r>
        <w:rPr>
          <w:rFonts w:ascii="Times New Roman" w:hAnsi="Times New Roman" w:cs="Times New Roman"/>
          <w:sz w:val="28"/>
          <w:szCs w:val="28"/>
          <w:rtl/>
        </w:rPr>
        <w:t>ه أيضا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استيعابه ا</w:t>
      </w:r>
      <w:r>
        <w:rPr>
          <w:rFonts w:ascii="Times New Roman" w:hAnsi="Times New Roman" w:cs="Times New Roman" w:hint="cs"/>
          <w:sz w:val="28"/>
          <w:szCs w:val="28"/>
          <w:rtl/>
        </w:rPr>
        <w:t>لكبير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للمعلومات، وإمكا</w:t>
      </w:r>
      <w:r>
        <w:rPr>
          <w:rFonts w:ascii="Times New Roman" w:hAnsi="Times New Roman" w:cs="Times New Roman" w:hint="cs"/>
          <w:sz w:val="28"/>
          <w:szCs w:val="28"/>
          <w:rtl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التسجيل لا </w:t>
      </w:r>
      <w:r>
        <w:rPr>
          <w:rFonts w:ascii="Times New Roman" w:hAnsi="Times New Roman" w:cs="Times New Roman" w:hint="cs"/>
          <w:sz w:val="28"/>
          <w:szCs w:val="28"/>
          <w:rtl/>
        </w:rPr>
        <w:t>ف</w:t>
      </w:r>
      <w:r>
        <w:rPr>
          <w:rFonts w:ascii="Times New Roman" w:hAnsi="Times New Roman" w:cs="Times New Roman"/>
          <w:sz w:val="28"/>
          <w:szCs w:val="28"/>
          <w:rtl/>
        </w:rPr>
        <w:t>ي ذاك</w:t>
      </w:r>
      <w:r>
        <w:rPr>
          <w:rFonts w:ascii="Times New Roman" w:hAnsi="Times New Roman" w:cs="Times New Roman" w:hint="cs"/>
          <w:sz w:val="28"/>
          <w:szCs w:val="28"/>
          <w:rtl/>
        </w:rPr>
        <w:t>ر</w:t>
      </w:r>
      <w:r>
        <w:rPr>
          <w:rFonts w:ascii="Times New Roman" w:hAnsi="Times New Roman" w:cs="Times New Roman"/>
          <w:sz w:val="28"/>
          <w:szCs w:val="28"/>
          <w:rtl/>
        </w:rPr>
        <w:t>ته الر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>
        <w:rPr>
          <w:rFonts w:ascii="Times New Roman" w:hAnsi="Times New Roman" w:cs="Times New Roman"/>
          <w:sz w:val="28"/>
          <w:szCs w:val="28"/>
          <w:rtl/>
        </w:rPr>
        <w:t>ي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 xml:space="preserve">ية فقط </w:t>
      </w:r>
      <w:r>
        <w:rPr>
          <w:rFonts w:ascii="Times New Roman" w:hAnsi="Times New Roman" w:cs="Times New Roman" w:hint="cs"/>
          <w:sz w:val="28"/>
          <w:szCs w:val="28"/>
          <w:rtl/>
        </w:rPr>
        <w:t>و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إ</w:t>
      </w:r>
      <w:r>
        <w:rPr>
          <w:rFonts w:ascii="Times New Roman" w:hAnsi="Times New Roman" w:cs="Times New Roman" w:hint="cs"/>
          <w:sz w:val="28"/>
          <w:szCs w:val="28"/>
          <w:rtl/>
        </w:rPr>
        <w:t>نما</w:t>
      </w:r>
      <w:r>
        <w:rPr>
          <w:rFonts w:ascii="Times New Roman" w:hAnsi="Times New Roman" w:cs="Times New Roman"/>
          <w:sz w:val="28"/>
          <w:szCs w:val="28"/>
          <w:rtl/>
        </w:rPr>
        <w:t xml:space="preserve"> على أ</w:t>
      </w:r>
      <w:r>
        <w:rPr>
          <w:rFonts w:ascii="Times New Roman" w:hAnsi="Times New Roman" w:cs="Times New Roman" w:hint="cs"/>
          <w:sz w:val="28"/>
          <w:szCs w:val="28"/>
          <w:rtl/>
        </w:rPr>
        <w:t>قر</w:t>
      </w:r>
      <w:r>
        <w:rPr>
          <w:rFonts w:ascii="Times New Roman" w:hAnsi="Times New Roman" w:cs="Times New Roman"/>
          <w:sz w:val="28"/>
          <w:szCs w:val="28"/>
          <w:rtl/>
        </w:rPr>
        <w:t>ا</w:t>
      </w:r>
      <w:r>
        <w:rPr>
          <w:rFonts w:ascii="Times New Roman" w:hAnsi="Times New Roman" w:cs="Times New Roman" w:hint="cs"/>
          <w:sz w:val="28"/>
          <w:szCs w:val="28"/>
          <w:rtl/>
        </w:rPr>
        <w:t>ص</w:t>
      </w:r>
      <w:r>
        <w:rPr>
          <w:rFonts w:ascii="Times New Roman" w:hAnsi="Times New Roman" w:cs="Times New Roman"/>
          <w:sz w:val="28"/>
          <w:szCs w:val="28"/>
          <w:rtl/>
        </w:rPr>
        <w:t xml:space="preserve"> إضا</w:t>
      </w:r>
      <w:r>
        <w:rPr>
          <w:rFonts w:ascii="Times New Roman" w:hAnsi="Times New Roman" w:cs="Times New Roman" w:hint="cs"/>
          <w:sz w:val="28"/>
          <w:szCs w:val="28"/>
          <w:rtl/>
        </w:rPr>
        <w:t>ف</w:t>
      </w:r>
      <w:r>
        <w:rPr>
          <w:rFonts w:ascii="Times New Roman" w:hAnsi="Times New Roman" w:cs="Times New Roman"/>
          <w:sz w:val="28"/>
          <w:szCs w:val="28"/>
          <w:rtl/>
        </w:rPr>
        <w:t>ية ر</w:t>
      </w:r>
      <w:r>
        <w:rPr>
          <w:rFonts w:ascii="Times New Roman" w:hAnsi="Times New Roman" w:cs="Times New Roman" w:hint="cs"/>
          <w:sz w:val="28"/>
          <w:szCs w:val="28"/>
          <w:rtl/>
        </w:rPr>
        <w:t>ق</w:t>
      </w:r>
      <w:r>
        <w:rPr>
          <w:rFonts w:ascii="Times New Roman" w:hAnsi="Times New Roman" w:cs="Times New Roman"/>
          <w:sz w:val="28"/>
          <w:szCs w:val="28"/>
          <w:rtl/>
        </w:rPr>
        <w:t>يقة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مم</w:t>
      </w:r>
      <w:r>
        <w:rPr>
          <w:rFonts w:ascii="Times New Roman" w:hAnsi="Times New Roman" w:cs="Times New Roman"/>
          <w:sz w:val="28"/>
          <w:szCs w:val="28"/>
          <w:rtl/>
        </w:rPr>
        <w:t xml:space="preserve">ا يجعل </w:t>
      </w:r>
      <w:r>
        <w:rPr>
          <w:rFonts w:ascii="Times New Roman" w:hAnsi="Times New Roman" w:cs="Times New Roman" w:hint="cs"/>
          <w:sz w:val="28"/>
          <w:szCs w:val="28"/>
          <w:rtl/>
        </w:rPr>
        <w:t>بال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إ</w:t>
      </w:r>
      <w:r>
        <w:rPr>
          <w:rFonts w:ascii="Times New Roman" w:hAnsi="Times New Roman" w:cs="Times New Roman" w:hint="cs"/>
          <w:sz w:val="28"/>
          <w:szCs w:val="28"/>
          <w:rtl/>
        </w:rPr>
        <w:t>مكان</w:t>
      </w:r>
      <w:r>
        <w:rPr>
          <w:rFonts w:ascii="Times New Roman" w:hAnsi="Times New Roman" w:cs="Times New Roman"/>
          <w:sz w:val="28"/>
          <w:szCs w:val="28"/>
          <w:rtl/>
        </w:rPr>
        <w:t xml:space="preserve"> حفظ مكتبة بكاملها </w:t>
      </w:r>
      <w:r>
        <w:rPr>
          <w:rFonts w:ascii="Times New Roman" w:hAnsi="Times New Roman" w:cs="Times New Roman" w:hint="cs"/>
          <w:sz w:val="28"/>
          <w:szCs w:val="28"/>
          <w:rtl/>
        </w:rPr>
        <w:t>ف</w:t>
      </w:r>
      <w:r>
        <w:rPr>
          <w:rFonts w:ascii="Times New Roman" w:hAnsi="Times New Roman" w:cs="Times New Roman"/>
          <w:sz w:val="28"/>
          <w:szCs w:val="28"/>
          <w:rtl/>
        </w:rPr>
        <w:t>ي ح</w:t>
      </w:r>
      <w:r>
        <w:rPr>
          <w:rFonts w:ascii="Times New Roman" w:hAnsi="Times New Roman" w:cs="Times New Roman" w:hint="cs"/>
          <w:sz w:val="28"/>
          <w:szCs w:val="28"/>
          <w:rtl/>
        </w:rPr>
        <w:t>ي</w:t>
      </w:r>
      <w:r>
        <w:rPr>
          <w:rFonts w:ascii="Times New Roman" w:hAnsi="Times New Roman" w:cs="Times New Roman"/>
          <w:sz w:val="28"/>
          <w:szCs w:val="28"/>
          <w:rtl/>
        </w:rPr>
        <w:t xml:space="preserve">ز </w:t>
      </w:r>
      <w:r>
        <w:rPr>
          <w:rFonts w:ascii="Times New Roman" w:hAnsi="Times New Roman" w:cs="Times New Roman" w:hint="cs"/>
          <w:sz w:val="28"/>
          <w:szCs w:val="28"/>
          <w:rtl/>
        </w:rPr>
        <w:t>ص</w:t>
      </w:r>
      <w:r>
        <w:rPr>
          <w:rFonts w:ascii="Times New Roman" w:hAnsi="Times New Roman" w:cs="Times New Roman"/>
          <w:sz w:val="28"/>
          <w:szCs w:val="28"/>
          <w:rtl/>
        </w:rPr>
        <w:t>غير. ومن خوا</w:t>
      </w:r>
      <w:r>
        <w:rPr>
          <w:rFonts w:ascii="Times New Roman" w:hAnsi="Times New Roman" w:cs="Times New Roman" w:hint="cs"/>
          <w:sz w:val="28"/>
          <w:szCs w:val="28"/>
          <w:rtl/>
        </w:rPr>
        <w:t>ص</w:t>
      </w:r>
      <w:r>
        <w:rPr>
          <w:rFonts w:ascii="Times New Roman" w:hAnsi="Times New Roman" w:cs="Times New Roman"/>
          <w:sz w:val="28"/>
          <w:szCs w:val="28"/>
          <w:rtl/>
        </w:rPr>
        <w:t>ه أيضا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سر</w:t>
      </w:r>
      <w:r>
        <w:rPr>
          <w:rFonts w:ascii="Times New Roman" w:hAnsi="Times New Roman" w:cs="Times New Roman"/>
          <w:sz w:val="28"/>
          <w:szCs w:val="28"/>
          <w:rtl/>
        </w:rPr>
        <w:t>عة مسحه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أو استعراضه للمعل</w:t>
      </w:r>
      <w:r>
        <w:rPr>
          <w:rFonts w:ascii="Times New Roman" w:hAnsi="Times New Roman" w:cs="Times New Roman" w:hint="cs"/>
          <w:sz w:val="28"/>
          <w:szCs w:val="28"/>
          <w:rtl/>
        </w:rPr>
        <w:t>و</w:t>
      </w:r>
      <w:r>
        <w:rPr>
          <w:rFonts w:ascii="Times New Roman" w:hAnsi="Times New Roman" w:cs="Times New Roman"/>
          <w:sz w:val="28"/>
          <w:szCs w:val="28"/>
          <w:rtl/>
        </w:rPr>
        <w:t>مات المخ</w:t>
      </w:r>
      <w:r>
        <w:rPr>
          <w:rFonts w:ascii="Times New Roman" w:hAnsi="Times New Roman" w:cs="Times New Roman" w:hint="cs"/>
          <w:sz w:val="28"/>
          <w:szCs w:val="28"/>
          <w:rtl/>
        </w:rPr>
        <w:t>زو</w:t>
      </w:r>
      <w:r>
        <w:rPr>
          <w:rFonts w:ascii="Times New Roman" w:hAnsi="Times New Roman" w:cs="Times New Roman"/>
          <w:sz w:val="28"/>
          <w:szCs w:val="28"/>
          <w:rtl/>
        </w:rPr>
        <w:t xml:space="preserve">نة </w:t>
      </w:r>
      <w:r>
        <w:rPr>
          <w:rFonts w:ascii="Times New Roman" w:hAnsi="Times New Roman" w:cs="Times New Roman" w:hint="cs"/>
          <w:sz w:val="28"/>
          <w:szCs w:val="28"/>
          <w:rtl/>
        </w:rPr>
        <w:t>ف</w:t>
      </w:r>
      <w:r>
        <w:rPr>
          <w:rFonts w:ascii="Times New Roman" w:hAnsi="Times New Roman" w:cs="Times New Roman"/>
          <w:sz w:val="28"/>
          <w:szCs w:val="28"/>
          <w:rtl/>
        </w:rPr>
        <w:t xml:space="preserve">لا 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>تس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تغرق 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قراءة</w:t>
      </w:r>
      <w:proofErr w:type="gramEnd"/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</w:t>
      </w:r>
      <w:r>
        <w:rPr>
          <w:rFonts w:ascii="Times New Roman" w:hAnsi="Times New Roman" w:cs="Times New Roman" w:hint="cs"/>
          <w:sz w:val="28"/>
          <w:szCs w:val="28"/>
          <w:rtl/>
        </w:rPr>
        <w:t>لكلمة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ف</w:t>
      </w:r>
      <w:r>
        <w:rPr>
          <w:rFonts w:ascii="Times New Roman" w:hAnsi="Times New Roman" w:cs="Times New Roman"/>
          <w:sz w:val="28"/>
          <w:szCs w:val="28"/>
          <w:rtl/>
        </w:rPr>
        <w:t>يه سوى أع</w:t>
      </w:r>
      <w:r>
        <w:rPr>
          <w:rFonts w:ascii="Times New Roman" w:hAnsi="Times New Roman" w:cs="Times New Roman" w:hint="cs"/>
          <w:sz w:val="28"/>
          <w:szCs w:val="28"/>
          <w:rtl/>
        </w:rPr>
        <w:t>ش</w:t>
      </w:r>
      <w:r>
        <w:rPr>
          <w:rFonts w:ascii="Times New Roman" w:hAnsi="Times New Roman" w:cs="Times New Roman"/>
          <w:sz w:val="28"/>
          <w:szCs w:val="28"/>
          <w:rtl/>
        </w:rPr>
        <w:t>ار الجز</w:t>
      </w:r>
      <w:r>
        <w:rPr>
          <w:rFonts w:ascii="Times New Roman" w:hAnsi="Times New Roman" w:cs="Times New Roman" w:hint="cs"/>
          <w:sz w:val="28"/>
          <w:szCs w:val="28"/>
          <w:rtl/>
        </w:rPr>
        <w:t>ء</w:t>
      </w:r>
      <w:r>
        <w:rPr>
          <w:rFonts w:ascii="Times New Roman" w:hAnsi="Times New Roman" w:cs="Times New Roman"/>
          <w:sz w:val="28"/>
          <w:szCs w:val="28"/>
          <w:rtl/>
        </w:rPr>
        <w:t xml:space="preserve"> من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jc w:val="center"/>
        <w:rPr>
          <w:rFonts w:ascii="Times New Roman" w:hAnsi="Times New Roman" w:cs="Times New Roman" w:hint="cs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67250" cy="7229475"/>
            <wp:effectExtent l="0" t="0" r="0" b="9525"/>
            <wp:docPr id="2" name="صورة 2" descr="f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00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6B" w:rsidRDefault="00C5736B" w:rsidP="00C5736B">
      <w:pPr>
        <w:pStyle w:val="a6"/>
        <w:spacing w:line="360" w:lineRule="auto"/>
        <w:jc w:val="center"/>
        <w:rPr>
          <w:rFonts w:ascii="Times New Roman" w:hAnsi="Times New Roman" w:cs="Times New Roman" w:hint="cs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br w:type="page"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81575" cy="6191250"/>
            <wp:effectExtent l="0" t="0" r="9525" b="0"/>
            <wp:docPr id="1" name="صورة 1" descr="f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00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br w:type="page"/>
      </w:r>
      <w:r>
        <w:rPr>
          <w:rFonts w:ascii="Times New Roman" w:hAnsi="Times New Roman" w:cs="Times New Roman"/>
          <w:sz w:val="28"/>
          <w:szCs w:val="28"/>
          <w:rtl/>
        </w:rPr>
        <w:lastRenderedPageBreak/>
        <w:t>من المليون من الثانية. و</w:t>
      </w:r>
      <w:r>
        <w:rPr>
          <w:rFonts w:ascii="Times New Roman" w:hAnsi="Times New Roman" w:cs="Times New Roman" w:hint="cs"/>
          <w:sz w:val="28"/>
          <w:szCs w:val="28"/>
          <w:rtl/>
        </w:rPr>
        <w:t>ه</w:t>
      </w:r>
      <w:r>
        <w:rPr>
          <w:rFonts w:ascii="Times New Roman" w:hAnsi="Times New Roman" w:cs="Times New Roman"/>
          <w:sz w:val="28"/>
          <w:szCs w:val="28"/>
          <w:rtl/>
        </w:rPr>
        <w:t>و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ف</w:t>
      </w:r>
      <w:r>
        <w:rPr>
          <w:rFonts w:ascii="Times New Roman" w:hAnsi="Times New Roman" w:cs="Times New Roman" w:hint="cs"/>
          <w:sz w:val="28"/>
          <w:szCs w:val="28"/>
          <w:rtl/>
        </w:rPr>
        <w:t>وق</w:t>
      </w:r>
      <w:r>
        <w:rPr>
          <w:rFonts w:ascii="Times New Roman" w:hAnsi="Times New Roman" w:cs="Times New Roman"/>
          <w:sz w:val="28"/>
          <w:szCs w:val="28"/>
          <w:rtl/>
        </w:rPr>
        <w:t xml:space="preserve"> ذلك ينشر لك النص مصورا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على الشاشة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ويصنف ل</w:t>
      </w:r>
      <w:r>
        <w:rPr>
          <w:rFonts w:ascii="Times New Roman" w:hAnsi="Times New Roman" w:cs="Times New Roman" w:hint="cs"/>
          <w:sz w:val="28"/>
          <w:szCs w:val="28"/>
          <w:rtl/>
        </w:rPr>
        <w:t>ك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ما في هذا النص وفق ما ترسم له من خطة. فقد أمكن م</w:t>
      </w:r>
      <w:r>
        <w:rPr>
          <w:rFonts w:ascii="Times New Roman" w:hAnsi="Times New Roman" w:cs="Times New Roman" w:hint="cs"/>
          <w:sz w:val="28"/>
          <w:szCs w:val="28"/>
          <w:rtl/>
        </w:rPr>
        <w:t>ث</w:t>
      </w:r>
      <w:r>
        <w:rPr>
          <w:rFonts w:ascii="Times New Roman" w:hAnsi="Times New Roman" w:cs="Times New Roman"/>
          <w:sz w:val="28"/>
          <w:szCs w:val="28"/>
          <w:rtl/>
        </w:rPr>
        <w:t>لا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إحصاء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الجذور الواردة في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الصحاح للجوهري فكانت </w:t>
      </w:r>
      <w:r>
        <w:rPr>
          <w:rFonts w:ascii="Times New Roman" w:hAnsi="Times New Roman" w:cs="Times New Roman" w:hint="cs"/>
          <w:sz w:val="28"/>
          <w:szCs w:val="28"/>
          <w:rtl/>
        </w:rPr>
        <w:t>5639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جذرا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منها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4814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جذرا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ث</w:t>
      </w:r>
      <w:r>
        <w:rPr>
          <w:rFonts w:ascii="Times New Roman" w:hAnsi="Times New Roman" w:cs="Times New Roman"/>
          <w:sz w:val="28"/>
          <w:szCs w:val="28"/>
          <w:rtl/>
        </w:rPr>
        <w:t>لاثيا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وفي لسان العرب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لابن منظور </w:t>
      </w:r>
      <w:r>
        <w:rPr>
          <w:rFonts w:ascii="Times New Roman" w:hAnsi="Times New Roman" w:cs="Times New Roman" w:hint="cs"/>
          <w:sz w:val="28"/>
          <w:szCs w:val="28"/>
          <w:rtl/>
        </w:rPr>
        <w:t>فكا</w:t>
      </w:r>
      <w:r>
        <w:rPr>
          <w:rFonts w:ascii="Times New Roman" w:hAnsi="Times New Roman" w:cs="Times New Roman"/>
          <w:sz w:val="28"/>
          <w:szCs w:val="28"/>
          <w:rtl/>
        </w:rPr>
        <w:t>نت 9273 جذرا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منها </w:t>
      </w:r>
      <w:r>
        <w:rPr>
          <w:rFonts w:ascii="Times New Roman" w:hAnsi="Times New Roman" w:cs="Times New Roman" w:hint="cs"/>
          <w:sz w:val="28"/>
          <w:szCs w:val="28"/>
          <w:rtl/>
        </w:rPr>
        <w:t>6</w:t>
      </w:r>
      <w:r>
        <w:rPr>
          <w:rFonts w:ascii="Times New Roman" w:hAnsi="Times New Roman" w:cs="Times New Roman"/>
          <w:sz w:val="28"/>
          <w:szCs w:val="28"/>
          <w:rtl/>
        </w:rPr>
        <w:t>5</w:t>
      </w:r>
      <w:r>
        <w:rPr>
          <w:rFonts w:ascii="Times New Roman" w:hAnsi="Times New Roman" w:cs="Times New Roman" w:hint="cs"/>
          <w:sz w:val="28"/>
          <w:szCs w:val="28"/>
          <w:rtl/>
        </w:rPr>
        <w:t>38</w:t>
      </w:r>
      <w:r>
        <w:rPr>
          <w:rFonts w:ascii="Times New Roman" w:hAnsi="Times New Roman" w:cs="Times New Roman"/>
          <w:sz w:val="28"/>
          <w:szCs w:val="28"/>
          <w:rtl/>
        </w:rPr>
        <w:t xml:space="preserve"> جذرا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ث</w:t>
      </w:r>
      <w:r>
        <w:rPr>
          <w:rFonts w:ascii="Times New Roman" w:hAnsi="Times New Roman" w:cs="Times New Roman"/>
          <w:sz w:val="28"/>
          <w:szCs w:val="28"/>
          <w:rtl/>
        </w:rPr>
        <w:t>لاثيا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أما تاج العروس للزبيد</w:t>
      </w:r>
      <w:r>
        <w:rPr>
          <w:rFonts w:ascii="Times New Roman" w:hAnsi="Times New Roman" w:cs="Times New Roman" w:hint="cs"/>
          <w:sz w:val="28"/>
          <w:szCs w:val="28"/>
          <w:rtl/>
        </w:rPr>
        <w:t>ي</w:t>
      </w:r>
      <w:r>
        <w:rPr>
          <w:rFonts w:ascii="Times New Roman" w:hAnsi="Times New Roman" w:cs="Times New Roman"/>
          <w:sz w:val="28"/>
          <w:szCs w:val="28"/>
          <w:rtl/>
        </w:rPr>
        <w:t xml:space="preserve"> فقد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وجد أنه 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>يحوى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1</w:t>
      </w:r>
      <w:r>
        <w:rPr>
          <w:rFonts w:ascii="Times New Roman" w:hAnsi="Times New Roman" w:cs="Times New Roman" w:hint="cs"/>
          <w:sz w:val="28"/>
          <w:szCs w:val="28"/>
          <w:rtl/>
        </w:rPr>
        <w:t>1</w:t>
      </w:r>
      <w:r>
        <w:rPr>
          <w:rFonts w:ascii="Times New Roman" w:hAnsi="Times New Roman" w:cs="Times New Roman"/>
          <w:sz w:val="28"/>
          <w:szCs w:val="28"/>
          <w:rtl/>
        </w:rPr>
        <w:t>97</w:t>
      </w:r>
      <w:r>
        <w:rPr>
          <w:rFonts w:ascii="Times New Roman" w:hAnsi="Times New Roman" w:cs="Times New Roman" w:hint="cs"/>
          <w:sz w:val="28"/>
          <w:szCs w:val="28"/>
          <w:rtl/>
        </w:rPr>
        <w:t>8</w:t>
      </w:r>
      <w:r>
        <w:rPr>
          <w:rFonts w:ascii="Times New Roman" w:hAnsi="Times New Roman" w:cs="Times New Roman"/>
          <w:sz w:val="28"/>
          <w:szCs w:val="28"/>
          <w:rtl/>
        </w:rPr>
        <w:t xml:space="preserve"> جذرا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منها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7597</w:t>
      </w:r>
      <w:r>
        <w:rPr>
          <w:rFonts w:ascii="Times New Roman" w:hAnsi="Times New Roman" w:cs="Times New Roman"/>
          <w:sz w:val="28"/>
          <w:szCs w:val="28"/>
          <w:rtl/>
        </w:rPr>
        <w:t xml:space="preserve"> جذرا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ثلاثيا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>. وأمكن بوساطة الحاسوب أيضا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ً </w:t>
      </w:r>
      <w:r>
        <w:rPr>
          <w:rFonts w:ascii="Times New Roman" w:hAnsi="Times New Roman" w:cs="Times New Roman"/>
          <w:sz w:val="28"/>
          <w:szCs w:val="28"/>
          <w:rtl/>
        </w:rPr>
        <w:t>معرفة تواتر الحروف في هذه الجذور. ولا شك في أن حصر هذه الجذور ومقا</w:t>
      </w:r>
      <w:r>
        <w:rPr>
          <w:rFonts w:ascii="Times New Roman" w:hAnsi="Times New Roman" w:cs="Times New Roman" w:hint="cs"/>
          <w:sz w:val="28"/>
          <w:szCs w:val="28"/>
          <w:rtl/>
        </w:rPr>
        <w:t>ر</w:t>
      </w:r>
      <w:r>
        <w:rPr>
          <w:rFonts w:ascii="Times New Roman" w:hAnsi="Times New Roman" w:cs="Times New Roman"/>
          <w:sz w:val="28"/>
          <w:szCs w:val="28"/>
          <w:rtl/>
        </w:rPr>
        <w:t>نتها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ووضعها تحت </w:t>
      </w:r>
      <w:r>
        <w:rPr>
          <w:rFonts w:ascii="Times New Roman" w:hAnsi="Times New Roman" w:cs="Times New Roman" w:hint="cs"/>
          <w:sz w:val="28"/>
          <w:szCs w:val="28"/>
          <w:rtl/>
        </w:rPr>
        <w:t>تصر</w:t>
      </w:r>
      <w:r>
        <w:rPr>
          <w:rFonts w:ascii="Times New Roman" w:hAnsi="Times New Roman" w:cs="Times New Roman"/>
          <w:sz w:val="28"/>
          <w:szCs w:val="28"/>
          <w:rtl/>
        </w:rPr>
        <w:t xml:space="preserve">ف </w:t>
      </w:r>
      <w:r>
        <w:rPr>
          <w:rFonts w:ascii="Times New Roman" w:hAnsi="Times New Roman" w:cs="Times New Roman" w:hint="cs"/>
          <w:sz w:val="28"/>
          <w:szCs w:val="28"/>
          <w:rtl/>
        </w:rPr>
        <w:t>اللغوي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والمصطلحي</w:t>
      </w:r>
      <w:r>
        <w:rPr>
          <w:rFonts w:ascii="Times New Roman" w:hAnsi="Times New Roman" w:cs="Times New Roman"/>
          <w:sz w:val="28"/>
          <w:szCs w:val="28"/>
          <w:rtl/>
        </w:rPr>
        <w:t xml:space="preserve"> وفور طلبه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مم</w:t>
      </w:r>
      <w:r>
        <w:rPr>
          <w:rFonts w:ascii="Times New Roman" w:hAnsi="Times New Roman" w:cs="Times New Roman"/>
          <w:sz w:val="28"/>
          <w:szCs w:val="28"/>
          <w:rtl/>
        </w:rPr>
        <w:t>ا يساعد على حسن انتقاء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المفردات لتستخدم في وضع المصطلحات العلمية </w:t>
      </w:r>
      <w:r>
        <w:rPr>
          <w:rFonts w:ascii="Times New Roman" w:hAnsi="Times New Roman" w:cs="Times New Roman"/>
          <w:sz w:val="28"/>
          <w:szCs w:val="28"/>
          <w:vertAlign w:val="superscript"/>
          <w:rtl/>
        </w:rPr>
        <w:t>(</w:t>
      </w:r>
      <w:r>
        <w:rPr>
          <w:rFonts w:ascii="Times New Roman" w:hAnsi="Times New Roman" w:cs="Times New Roman" w:hint="cs"/>
          <w:sz w:val="28"/>
          <w:szCs w:val="28"/>
          <w:vertAlign w:val="superscript"/>
          <w:rtl/>
          <w:lang w:bidi="ar-JO"/>
        </w:rPr>
        <w:t>5</w:t>
      </w:r>
      <w:r>
        <w:rPr>
          <w:rFonts w:ascii="Times New Roman" w:hAnsi="Times New Roman" w:cs="Times New Roman"/>
          <w:sz w:val="28"/>
          <w:szCs w:val="28"/>
          <w:vertAlign w:val="superscript"/>
          <w:rtl/>
        </w:rPr>
        <w:t>)</w:t>
      </w:r>
      <w:r>
        <w:rPr>
          <w:rFonts w:ascii="Times New Roman" w:hAnsi="Times New Roman" w:cs="Times New Roman"/>
          <w:sz w:val="28"/>
          <w:szCs w:val="28"/>
          <w:rtl/>
        </w:rPr>
        <w:t>. لقد قامت المنظمة العربية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للمواصفات والمقاييس باعتماد تسع مواصفات عر</w:t>
      </w:r>
      <w:r>
        <w:rPr>
          <w:rFonts w:ascii="Times New Roman" w:hAnsi="Times New Roman" w:cs="Times New Roman" w:hint="cs"/>
          <w:sz w:val="28"/>
          <w:szCs w:val="28"/>
          <w:rtl/>
        </w:rPr>
        <w:t>ب</w:t>
      </w:r>
      <w:r>
        <w:rPr>
          <w:rFonts w:ascii="Times New Roman" w:hAnsi="Times New Roman" w:cs="Times New Roman"/>
          <w:sz w:val="28"/>
          <w:szCs w:val="28"/>
          <w:rtl/>
        </w:rPr>
        <w:t>ية خا</w:t>
      </w:r>
      <w:r>
        <w:rPr>
          <w:rFonts w:ascii="Times New Roman" w:hAnsi="Times New Roman" w:cs="Times New Roman" w:hint="cs"/>
          <w:sz w:val="28"/>
          <w:szCs w:val="28"/>
          <w:rtl/>
        </w:rPr>
        <w:t>ص</w:t>
      </w:r>
      <w:r>
        <w:rPr>
          <w:rFonts w:ascii="Times New Roman" w:hAnsi="Times New Roman" w:cs="Times New Roman"/>
          <w:sz w:val="28"/>
          <w:szCs w:val="28"/>
          <w:rtl/>
        </w:rPr>
        <w:t>ة بالحاسوب منها ثلاث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مواصفات خاصة بالمصطلحات ومواصفة للوحة المفاتيح </w:t>
      </w:r>
      <w:r>
        <w:rPr>
          <w:rFonts w:ascii="Times New Roman" w:hAnsi="Times New Roman" w:cs="Times New Roman" w:hint="cs"/>
          <w:sz w:val="28"/>
          <w:szCs w:val="28"/>
          <w:rtl/>
        </w:rPr>
        <w:t>التي</w:t>
      </w:r>
      <w:r>
        <w:rPr>
          <w:rFonts w:ascii="Times New Roman" w:hAnsi="Times New Roman" w:cs="Times New Roman"/>
          <w:sz w:val="28"/>
          <w:szCs w:val="28"/>
          <w:rtl/>
        </w:rPr>
        <w:t xml:space="preserve"> يؤمل أن توجد في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المستقبل لوحات المفاتيح في آلات الرقن المختل</w:t>
      </w:r>
      <w:r>
        <w:rPr>
          <w:rFonts w:ascii="Times New Roman" w:hAnsi="Times New Roman" w:cs="Times New Roman" w:hint="cs"/>
          <w:sz w:val="28"/>
          <w:szCs w:val="28"/>
          <w:rtl/>
        </w:rPr>
        <w:t>ف</w:t>
      </w:r>
      <w:r>
        <w:rPr>
          <w:rFonts w:ascii="Times New Roman" w:hAnsi="Times New Roman" w:cs="Times New Roman"/>
          <w:sz w:val="28"/>
          <w:szCs w:val="28"/>
          <w:rtl/>
        </w:rPr>
        <w:t>ة. وأ</w:t>
      </w:r>
      <w:r>
        <w:rPr>
          <w:rFonts w:ascii="Times New Roman" w:hAnsi="Times New Roman" w:cs="Times New Roman" w:hint="cs"/>
          <w:sz w:val="28"/>
          <w:szCs w:val="28"/>
          <w:rtl/>
        </w:rPr>
        <w:t>قر</w:t>
      </w:r>
      <w:r>
        <w:rPr>
          <w:rFonts w:ascii="Times New Roman" w:hAnsi="Times New Roman" w:cs="Times New Roman"/>
          <w:sz w:val="28"/>
          <w:szCs w:val="28"/>
          <w:rtl/>
        </w:rPr>
        <w:t xml:space="preserve"> مجمع القاهرة في دورته الثانية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والخمسين مصطلحات للحاسب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الإلى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يتضح من مراجعتها عدم التنسيق مع معجم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المصطلحات الذي أصدرته المنظمة العربية للعلوم </w:t>
      </w:r>
      <w:r>
        <w:rPr>
          <w:rFonts w:ascii="Times New Roman" w:hAnsi="Times New Roman" w:cs="Times New Roman" w:hint="cs"/>
          <w:sz w:val="28"/>
          <w:szCs w:val="28"/>
          <w:rtl/>
        </w:rPr>
        <w:t>الإدارية</w:t>
      </w:r>
      <w:r>
        <w:rPr>
          <w:rFonts w:ascii="Times New Roman" w:hAnsi="Times New Roman" w:cs="Times New Roman"/>
          <w:sz w:val="28"/>
          <w:szCs w:val="28"/>
          <w:rtl/>
        </w:rPr>
        <w:t xml:space="preserve"> قبل سنوات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وتجنب الصواب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في بعض الأحيان كا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تعمال كلمة ر</w:t>
      </w:r>
      <w:r>
        <w:rPr>
          <w:rFonts w:ascii="Times New Roman" w:hAnsi="Times New Roman" w:cs="Times New Roman" w:hint="cs"/>
          <w:sz w:val="28"/>
          <w:szCs w:val="28"/>
          <w:rtl/>
        </w:rPr>
        <w:t>م</w:t>
      </w:r>
      <w:r>
        <w:rPr>
          <w:rFonts w:ascii="Times New Roman" w:hAnsi="Times New Roman" w:cs="Times New Roman"/>
          <w:sz w:val="28"/>
          <w:szCs w:val="28"/>
          <w:rtl/>
        </w:rPr>
        <w:t xml:space="preserve">ز مقابل </w:t>
      </w:r>
      <w:r>
        <w:rPr>
          <w:rFonts w:ascii="Times New Roman" w:hAnsi="Times New Roman" w:cs="Times New Roman"/>
          <w:sz w:val="28"/>
          <w:szCs w:val="28"/>
        </w:rPr>
        <w:t>Character</w:t>
      </w:r>
      <w:r>
        <w:rPr>
          <w:rFonts w:ascii="Times New Roman" w:hAnsi="Times New Roman" w:cs="Times New Roman"/>
          <w:sz w:val="28"/>
          <w:szCs w:val="28"/>
          <w:rtl/>
        </w:rPr>
        <w:t xml:space="preserve"> على حين يستخدم هذا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المصطلح مقابل </w:t>
      </w:r>
      <w:r>
        <w:rPr>
          <w:rFonts w:ascii="Times New Roman" w:hAnsi="Times New Roman" w:cs="Times New Roman"/>
          <w:sz w:val="28"/>
          <w:szCs w:val="28"/>
        </w:rPr>
        <w:t>Symbol</w:t>
      </w:r>
      <w:r>
        <w:rPr>
          <w:rFonts w:ascii="Times New Roman" w:hAnsi="Times New Roman" w:cs="Times New Roman"/>
          <w:sz w:val="28"/>
          <w:szCs w:val="28"/>
          <w:rtl/>
        </w:rPr>
        <w:t xml:space="preserve"> ويؤكد هذا ضرورة </w:t>
      </w:r>
      <w:r>
        <w:rPr>
          <w:rFonts w:ascii="Times New Roman" w:hAnsi="Times New Roman" w:cs="Times New Roman" w:hint="cs"/>
          <w:sz w:val="28"/>
          <w:szCs w:val="28"/>
          <w:rtl/>
        </w:rPr>
        <w:t>أتباع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أسلوب</w:t>
      </w:r>
      <w:r>
        <w:rPr>
          <w:rFonts w:ascii="Times New Roman" w:hAnsi="Times New Roman" w:cs="Times New Roman"/>
          <w:sz w:val="28"/>
          <w:szCs w:val="28"/>
          <w:rtl/>
        </w:rPr>
        <w:t xml:space="preserve"> يتصف بالتعمق والتشاور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والا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تمرار عند وضع المصطلحات.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>واستخدمت المنظمة تقنية الحا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وب في خزن المصطلحات الخاصة بالتقييس.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>وحا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وبها يتسع لع</w:t>
      </w:r>
      <w:r>
        <w:rPr>
          <w:rFonts w:ascii="Times New Roman" w:hAnsi="Times New Roman" w:cs="Times New Roman" w:hint="cs"/>
          <w:sz w:val="28"/>
          <w:szCs w:val="28"/>
          <w:rtl/>
        </w:rPr>
        <w:t>شرة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الآف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مصطلح </w:t>
      </w:r>
      <w:r>
        <w:rPr>
          <w:rFonts w:ascii="Times New Roman" w:hAnsi="Times New Roman" w:cs="Times New Roman" w:hint="cs"/>
          <w:sz w:val="28"/>
          <w:szCs w:val="28"/>
          <w:rtl/>
        </w:rPr>
        <w:t>عربي</w:t>
      </w:r>
      <w:r>
        <w:rPr>
          <w:rFonts w:ascii="Times New Roman" w:hAnsi="Times New Roman" w:cs="Times New Roman"/>
          <w:sz w:val="28"/>
          <w:szCs w:val="28"/>
          <w:rtl/>
        </w:rPr>
        <w:t xml:space="preserve"> وانكليزي وفرنس</w:t>
      </w:r>
      <w:r>
        <w:rPr>
          <w:rFonts w:ascii="Times New Roman" w:hAnsi="Times New Roman" w:cs="Times New Roman" w:hint="cs"/>
          <w:sz w:val="28"/>
          <w:szCs w:val="28"/>
          <w:rtl/>
        </w:rPr>
        <w:t>ي</w:t>
      </w:r>
      <w:r>
        <w:rPr>
          <w:rFonts w:ascii="Times New Roman" w:hAnsi="Times New Roman" w:cs="Times New Roman"/>
          <w:sz w:val="28"/>
          <w:szCs w:val="28"/>
          <w:rtl/>
        </w:rPr>
        <w:t>. وهو مزود بشاشة وطابعة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يمكنها</w:t>
      </w:r>
      <w:r>
        <w:rPr>
          <w:rFonts w:ascii="Times New Roman" w:hAnsi="Times New Roman" w:cs="Times New Roman"/>
          <w:sz w:val="28"/>
          <w:szCs w:val="28"/>
          <w:rtl/>
        </w:rPr>
        <w:t xml:space="preserve"> طباعة هذه المصطلحات بالت</w:t>
      </w:r>
      <w:r>
        <w:rPr>
          <w:rFonts w:ascii="Times New Roman" w:hAnsi="Times New Roman" w:cs="Times New Roman" w:hint="cs"/>
          <w:sz w:val="28"/>
          <w:szCs w:val="28"/>
          <w:rtl/>
        </w:rPr>
        <w:t>ر</w:t>
      </w:r>
      <w:r>
        <w:rPr>
          <w:rFonts w:ascii="Times New Roman" w:hAnsi="Times New Roman" w:cs="Times New Roman"/>
          <w:sz w:val="28"/>
          <w:szCs w:val="28"/>
          <w:rtl/>
        </w:rPr>
        <w:t xml:space="preserve">تيب </w:t>
      </w:r>
      <w:r>
        <w:rPr>
          <w:rFonts w:ascii="Times New Roman" w:hAnsi="Times New Roman" w:cs="Times New Roman" w:hint="cs"/>
          <w:sz w:val="28"/>
          <w:szCs w:val="28"/>
          <w:rtl/>
        </w:rPr>
        <w:t>الهجائي</w:t>
      </w:r>
      <w:r>
        <w:rPr>
          <w:rFonts w:ascii="Times New Roman" w:hAnsi="Times New Roman" w:cs="Times New Roman"/>
          <w:sz w:val="28"/>
          <w:szCs w:val="28"/>
          <w:rtl/>
        </w:rPr>
        <w:t xml:space="preserve"> بأي من الل</w:t>
      </w:r>
      <w:r>
        <w:rPr>
          <w:rFonts w:ascii="Times New Roman" w:hAnsi="Times New Roman" w:cs="Times New Roman" w:hint="cs"/>
          <w:sz w:val="28"/>
          <w:szCs w:val="28"/>
          <w:rtl/>
        </w:rPr>
        <w:t>غ</w:t>
      </w:r>
      <w:r>
        <w:rPr>
          <w:rFonts w:ascii="Times New Roman" w:hAnsi="Times New Roman" w:cs="Times New Roman"/>
          <w:sz w:val="28"/>
          <w:szCs w:val="28"/>
          <w:rtl/>
        </w:rPr>
        <w:t>ات الثلاثة. كما يمكنها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أن تزودك بالمصطلحات لأي من اللجان الفنية العربية أو الدولية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أو أي عدد من هذه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اللجان. وقد قامت المنظمة </w:t>
      </w:r>
      <w:r>
        <w:rPr>
          <w:rFonts w:ascii="Times New Roman" w:hAnsi="Times New Roman" w:cs="Times New Roman" w:hint="cs"/>
          <w:sz w:val="28"/>
          <w:szCs w:val="28"/>
          <w:rtl/>
        </w:rPr>
        <w:t>بإصدار</w:t>
      </w:r>
      <w:r>
        <w:rPr>
          <w:rFonts w:ascii="Times New Roman" w:hAnsi="Times New Roman" w:cs="Times New Roman"/>
          <w:sz w:val="28"/>
          <w:szCs w:val="28"/>
          <w:rtl/>
        </w:rPr>
        <w:t xml:space="preserve"> أول نش</w:t>
      </w:r>
      <w:r>
        <w:rPr>
          <w:rFonts w:ascii="Times New Roman" w:hAnsi="Times New Roman" w:cs="Times New Roman" w:hint="cs"/>
          <w:sz w:val="28"/>
          <w:szCs w:val="28"/>
          <w:rtl/>
        </w:rPr>
        <w:t>رة</w:t>
      </w:r>
      <w:r>
        <w:rPr>
          <w:rFonts w:ascii="Times New Roman" w:hAnsi="Times New Roman" w:cs="Times New Roman"/>
          <w:sz w:val="28"/>
          <w:szCs w:val="28"/>
          <w:rtl/>
        </w:rPr>
        <w:t xml:space="preserve"> تضم مصطلحاتها ووزعتها على هي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>
        <w:rPr>
          <w:rFonts w:ascii="Times New Roman" w:hAnsi="Times New Roman" w:cs="Times New Roman"/>
          <w:sz w:val="28"/>
          <w:szCs w:val="28"/>
          <w:rtl/>
        </w:rPr>
        <w:t>ات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المواصفات العربية. والهدف هو </w:t>
      </w:r>
      <w:r>
        <w:rPr>
          <w:rFonts w:ascii="Times New Roman" w:hAnsi="Times New Roman" w:cs="Times New Roman" w:hint="cs"/>
          <w:sz w:val="28"/>
          <w:szCs w:val="28"/>
          <w:rtl/>
        </w:rPr>
        <w:t>إصدار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النشرات بشكل دوري لتبقى الهي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>
        <w:rPr>
          <w:rFonts w:ascii="Times New Roman" w:hAnsi="Times New Roman" w:cs="Times New Roman"/>
          <w:sz w:val="28"/>
          <w:szCs w:val="28"/>
          <w:rtl/>
        </w:rPr>
        <w:t>ات على اطلاع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بالمصطلحات المعتمدة أو المفضلة فتزود بها الباحثين لديها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وبذل</w:t>
      </w:r>
      <w:r>
        <w:rPr>
          <w:rFonts w:ascii="Times New Roman" w:hAnsi="Times New Roman" w:cs="Times New Roman" w:hint="cs"/>
          <w:sz w:val="28"/>
          <w:szCs w:val="28"/>
          <w:rtl/>
        </w:rPr>
        <w:t>ك</w:t>
      </w:r>
      <w:r>
        <w:rPr>
          <w:rFonts w:ascii="Times New Roman" w:hAnsi="Times New Roman" w:cs="Times New Roman"/>
          <w:sz w:val="28"/>
          <w:szCs w:val="28"/>
          <w:rtl/>
        </w:rPr>
        <w:t xml:space="preserve"> تسير نحو توحيد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المصطلحات. إنه بن</w:t>
      </w:r>
      <w:r>
        <w:rPr>
          <w:rFonts w:ascii="Times New Roman" w:hAnsi="Times New Roman" w:cs="Times New Roman" w:hint="cs"/>
          <w:sz w:val="28"/>
          <w:szCs w:val="28"/>
          <w:rtl/>
        </w:rPr>
        <w:t>ك</w:t>
      </w:r>
      <w:r>
        <w:rPr>
          <w:rFonts w:ascii="Times New Roman" w:hAnsi="Times New Roman" w:cs="Times New Roman"/>
          <w:sz w:val="28"/>
          <w:szCs w:val="28"/>
          <w:rtl/>
        </w:rPr>
        <w:t xml:space="preserve"> ص</w:t>
      </w:r>
      <w:r>
        <w:rPr>
          <w:rFonts w:ascii="Times New Roman" w:hAnsi="Times New Roman" w:cs="Times New Roman" w:hint="cs"/>
          <w:sz w:val="28"/>
          <w:szCs w:val="28"/>
          <w:rtl/>
        </w:rPr>
        <w:t>غ</w:t>
      </w:r>
      <w:r>
        <w:rPr>
          <w:rFonts w:ascii="Times New Roman" w:hAnsi="Times New Roman" w:cs="Times New Roman"/>
          <w:sz w:val="28"/>
          <w:szCs w:val="28"/>
          <w:rtl/>
        </w:rPr>
        <w:t>ير للمصطلحات و</w:t>
      </w:r>
      <w:r>
        <w:rPr>
          <w:rFonts w:ascii="Times New Roman" w:hAnsi="Times New Roman" w:cs="Times New Roman" w:hint="cs"/>
          <w:sz w:val="28"/>
          <w:szCs w:val="28"/>
          <w:rtl/>
        </w:rPr>
        <w:t>لكنة</w:t>
      </w:r>
      <w:r>
        <w:rPr>
          <w:rFonts w:ascii="Times New Roman" w:hAnsi="Times New Roman" w:cs="Times New Roman"/>
          <w:sz w:val="28"/>
          <w:szCs w:val="28"/>
          <w:rtl/>
        </w:rPr>
        <w:t xml:space="preserve"> را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>
        <w:rPr>
          <w:rFonts w:ascii="Times New Roman" w:hAnsi="Times New Roman" w:cs="Times New Roman"/>
          <w:sz w:val="28"/>
          <w:szCs w:val="28"/>
          <w:rtl/>
        </w:rPr>
        <w:t>د في و</w:t>
      </w:r>
      <w:r>
        <w:rPr>
          <w:rFonts w:ascii="Times New Roman" w:hAnsi="Times New Roman" w:cs="Times New Roman" w:hint="cs"/>
          <w:sz w:val="28"/>
          <w:szCs w:val="28"/>
          <w:rtl/>
        </w:rPr>
        <w:t>ص</w:t>
      </w:r>
      <w:r>
        <w:rPr>
          <w:rFonts w:ascii="Times New Roman" w:hAnsi="Times New Roman" w:cs="Times New Roman"/>
          <w:sz w:val="28"/>
          <w:szCs w:val="28"/>
          <w:rtl/>
        </w:rPr>
        <w:t>وله إلى النتا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>
        <w:rPr>
          <w:rFonts w:ascii="Times New Roman" w:hAnsi="Times New Roman" w:cs="Times New Roman"/>
          <w:sz w:val="28"/>
          <w:szCs w:val="28"/>
          <w:rtl/>
        </w:rPr>
        <w:t>ج وكبير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بالنسبة </w:t>
      </w:r>
      <w:proofErr w:type="spellStart"/>
      <w:r>
        <w:rPr>
          <w:rFonts w:ascii="Times New Roman" w:hAnsi="Times New Roman" w:cs="Times New Roman" w:hint="cs"/>
          <w:sz w:val="28"/>
          <w:szCs w:val="28"/>
          <w:rtl/>
        </w:rPr>
        <w:t>لل</w:t>
      </w:r>
      <w:proofErr w:type="spellEnd"/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ا</w:t>
      </w:r>
      <w:r>
        <w:rPr>
          <w:rFonts w:ascii="Times New Roman" w:hAnsi="Times New Roman" w:cs="Times New Roman" w:hint="cs"/>
          <w:sz w:val="28"/>
          <w:szCs w:val="28"/>
          <w:rtl/>
        </w:rPr>
        <w:t>مكانات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المتاحة.</w:t>
      </w:r>
    </w:p>
    <w:p w:rsidR="00C5736B" w:rsidRPr="007774E1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  <w:r>
        <w:rPr>
          <w:rFonts w:ascii="Times New Roman" w:hAnsi="Times New Roman" w:cs="Times New Roman"/>
          <w:sz w:val="28"/>
          <w:szCs w:val="28"/>
          <w:rtl/>
        </w:rPr>
        <w:t>وهناك جهو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د </w:t>
      </w:r>
      <w:r>
        <w:rPr>
          <w:rFonts w:ascii="Times New Roman" w:hAnsi="Times New Roman" w:cs="Times New Roman"/>
          <w:sz w:val="28"/>
          <w:szCs w:val="28"/>
          <w:rtl/>
        </w:rPr>
        <w:t>ت</w:t>
      </w:r>
      <w:r>
        <w:rPr>
          <w:rFonts w:ascii="Times New Roman" w:hAnsi="Times New Roman" w:cs="Times New Roman" w:hint="cs"/>
          <w:sz w:val="28"/>
          <w:szCs w:val="28"/>
          <w:rtl/>
        </w:rPr>
        <w:t>ب</w:t>
      </w:r>
      <w:r>
        <w:rPr>
          <w:rFonts w:ascii="Times New Roman" w:hAnsi="Times New Roman" w:cs="Times New Roman"/>
          <w:sz w:val="28"/>
          <w:szCs w:val="28"/>
          <w:rtl/>
        </w:rPr>
        <w:t xml:space="preserve">ذل </w:t>
      </w:r>
      <w:r>
        <w:rPr>
          <w:rFonts w:ascii="Times New Roman" w:hAnsi="Times New Roman" w:cs="Times New Roman" w:hint="cs"/>
          <w:sz w:val="28"/>
          <w:szCs w:val="28"/>
          <w:rtl/>
        </w:rPr>
        <w:t>في</w:t>
      </w:r>
      <w:r>
        <w:rPr>
          <w:rFonts w:ascii="Times New Roman" w:hAnsi="Times New Roman" w:cs="Times New Roman"/>
          <w:sz w:val="28"/>
          <w:szCs w:val="28"/>
          <w:rtl/>
        </w:rPr>
        <w:t xml:space="preserve"> بنوك عر</w:t>
      </w:r>
      <w:r>
        <w:rPr>
          <w:rFonts w:ascii="Times New Roman" w:hAnsi="Times New Roman" w:cs="Times New Roman" w:hint="cs"/>
          <w:sz w:val="28"/>
          <w:szCs w:val="28"/>
          <w:rtl/>
        </w:rPr>
        <w:t>ب</w:t>
      </w:r>
      <w:r>
        <w:rPr>
          <w:rFonts w:ascii="Times New Roman" w:hAnsi="Times New Roman" w:cs="Times New Roman"/>
          <w:sz w:val="28"/>
          <w:szCs w:val="28"/>
          <w:rtl/>
        </w:rPr>
        <w:t xml:space="preserve">ية للمصطلحات تعمل ضمن إمكانات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أ</w:t>
      </w:r>
      <w:r>
        <w:rPr>
          <w:rFonts w:ascii="Times New Roman" w:hAnsi="Times New Roman" w:cs="Times New Roman" w:hint="cs"/>
          <w:sz w:val="28"/>
          <w:szCs w:val="28"/>
          <w:rtl/>
        </w:rPr>
        <w:t>ك</w:t>
      </w:r>
      <w:r>
        <w:rPr>
          <w:rFonts w:ascii="Times New Roman" w:hAnsi="Times New Roman" w:cs="Times New Roman"/>
          <w:sz w:val="28"/>
          <w:szCs w:val="28"/>
          <w:rtl/>
        </w:rPr>
        <w:t>بر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، 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>ومنها:</w:t>
      </w:r>
      <w:r>
        <w:rPr>
          <w:rFonts w:ascii="Times New Roman" w:hAnsi="Times New Roman" w:cs="Times New Roman" w:hint="cs"/>
          <w:sz w:val="28"/>
          <w:szCs w:val="28"/>
          <w:rtl/>
        </w:rPr>
        <w:t>-</w:t>
      </w:r>
      <w:proofErr w:type="gramEnd"/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-</w:t>
      </w:r>
      <w:r>
        <w:rPr>
          <w:rFonts w:ascii="Times New Roman" w:hAnsi="Times New Roman" w:cs="Times New Roman"/>
          <w:sz w:val="28"/>
          <w:szCs w:val="28"/>
          <w:rtl/>
        </w:rPr>
        <w:t xml:space="preserve"> حاسوب الجامعة العربية في ت</w:t>
      </w:r>
      <w:r>
        <w:rPr>
          <w:rFonts w:ascii="Times New Roman" w:hAnsi="Times New Roman" w:cs="Times New Roman" w:hint="cs"/>
          <w:sz w:val="28"/>
          <w:szCs w:val="28"/>
          <w:rtl/>
        </w:rPr>
        <w:t>و</w:t>
      </w:r>
      <w:r>
        <w:rPr>
          <w:rFonts w:ascii="Times New Roman" w:hAnsi="Times New Roman" w:cs="Times New Roman"/>
          <w:sz w:val="28"/>
          <w:szCs w:val="28"/>
          <w:rtl/>
        </w:rPr>
        <w:t>ن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الذي يخزن فيه مشروع </w:t>
      </w:r>
      <w:r>
        <w:rPr>
          <w:rFonts w:ascii="Times New Roman" w:hAnsi="Times New Roman" w:cs="Times New Roman" w:hint="cs"/>
          <w:sz w:val="28"/>
          <w:szCs w:val="28"/>
          <w:rtl/>
        </w:rPr>
        <w:t>"</w:t>
      </w:r>
      <w:r>
        <w:rPr>
          <w:rFonts w:ascii="Times New Roman" w:hAnsi="Times New Roman" w:cs="Times New Roman"/>
          <w:sz w:val="28"/>
          <w:szCs w:val="28"/>
          <w:rtl/>
        </w:rPr>
        <w:t>راب</w:t>
      </w:r>
      <w:r>
        <w:rPr>
          <w:rFonts w:ascii="Times New Roman" w:hAnsi="Times New Roman" w:cs="Times New Roman" w:hint="cs"/>
          <w:sz w:val="28"/>
          <w:szCs w:val="28"/>
          <w:rtl/>
        </w:rPr>
        <w:t>"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مصطلحاته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الخاصة بالاتصالات اللا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لكية.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- حاسوب ال</w:t>
      </w:r>
      <w:r>
        <w:rPr>
          <w:rFonts w:ascii="Times New Roman" w:hAnsi="Times New Roman" w:cs="Times New Roman" w:hint="cs"/>
          <w:sz w:val="28"/>
          <w:szCs w:val="28"/>
          <w:rtl/>
        </w:rPr>
        <w:t>مر</w:t>
      </w:r>
      <w:r>
        <w:rPr>
          <w:rFonts w:ascii="Times New Roman" w:hAnsi="Times New Roman" w:cs="Times New Roman"/>
          <w:sz w:val="28"/>
          <w:szCs w:val="28"/>
          <w:rtl/>
        </w:rPr>
        <w:t>كز الوطني السعودي للعلوم والتكنولوجيا (باسم).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-</w:t>
      </w:r>
      <w:r>
        <w:rPr>
          <w:rFonts w:ascii="Times New Roman" w:hAnsi="Times New Roman" w:cs="Times New Roman"/>
          <w:sz w:val="28"/>
          <w:szCs w:val="28"/>
          <w:rtl/>
        </w:rPr>
        <w:t xml:space="preserve"> حاسوب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فرا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كاتي</w:t>
      </w:r>
      <w:proofErr w:type="spellEnd"/>
      <w:r>
        <w:rPr>
          <w:rFonts w:ascii="Times New Roman" w:hAnsi="Times New Roman" w:cs="Times New Roman"/>
          <w:sz w:val="28"/>
          <w:szCs w:val="28"/>
          <w:rtl/>
        </w:rPr>
        <w:t xml:space="preserve"> الذي تخزن فيه مصطلحات معهد الدراسات </w:t>
      </w:r>
      <w:r>
        <w:rPr>
          <w:rFonts w:ascii="Times New Roman" w:hAnsi="Times New Roman" w:cs="Times New Roman" w:hint="cs"/>
          <w:sz w:val="28"/>
          <w:szCs w:val="28"/>
          <w:rtl/>
        </w:rPr>
        <w:t>والأبحاث</w:t>
      </w:r>
      <w:r>
        <w:rPr>
          <w:rFonts w:ascii="Times New Roman" w:hAnsi="Times New Roman" w:cs="Times New Roman"/>
          <w:sz w:val="28"/>
          <w:szCs w:val="28"/>
          <w:rtl/>
        </w:rPr>
        <w:t xml:space="preserve"> للتعريب.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lastRenderedPageBreak/>
        <w:t xml:space="preserve">- حاسوب المصطلحات </w:t>
      </w:r>
      <w:r>
        <w:rPr>
          <w:rFonts w:ascii="Times New Roman" w:hAnsi="Times New Roman" w:cs="Times New Roman" w:hint="cs"/>
          <w:sz w:val="28"/>
          <w:szCs w:val="28"/>
          <w:rtl/>
        </w:rPr>
        <w:t>لأغراض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الترجمة ل</w:t>
      </w:r>
      <w:r>
        <w:rPr>
          <w:rFonts w:ascii="Times New Roman" w:hAnsi="Times New Roman" w:cs="Times New Roman" w:hint="cs"/>
          <w:sz w:val="28"/>
          <w:szCs w:val="28"/>
          <w:rtl/>
        </w:rPr>
        <w:t>شر</w:t>
      </w:r>
      <w:r>
        <w:rPr>
          <w:rFonts w:ascii="Times New Roman" w:hAnsi="Times New Roman" w:cs="Times New Roman"/>
          <w:sz w:val="28"/>
          <w:szCs w:val="28"/>
          <w:rtl/>
        </w:rPr>
        <w:t>كة سيمنز في ميونخ الذي يخزن مكتب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تنسيق التعريب مصطلحاته فيه.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- ب</w:t>
      </w:r>
      <w:r>
        <w:rPr>
          <w:rFonts w:ascii="Times New Roman" w:hAnsi="Times New Roman" w:cs="Times New Roman" w:hint="cs"/>
          <w:sz w:val="28"/>
          <w:szCs w:val="28"/>
          <w:rtl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 xml:space="preserve">ك </w:t>
      </w:r>
      <w:r>
        <w:rPr>
          <w:rFonts w:ascii="Times New Roman" w:hAnsi="Times New Roman" w:cs="Times New Roman" w:hint="cs"/>
          <w:sz w:val="28"/>
          <w:szCs w:val="28"/>
          <w:rtl/>
        </w:rPr>
        <w:t>الأمم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المتحدة للمصطلحات ومنها المصطلحات العربية. وهو يخدم أغراض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الترجمة هناك. إن هناك حاجة لبذل جهو</w:t>
      </w:r>
      <w:r>
        <w:rPr>
          <w:rFonts w:ascii="Times New Roman" w:hAnsi="Times New Roman" w:cs="Times New Roman" w:hint="cs"/>
          <w:sz w:val="28"/>
          <w:szCs w:val="28"/>
          <w:rtl/>
        </w:rPr>
        <w:t>د</w:t>
      </w:r>
      <w:r>
        <w:rPr>
          <w:rFonts w:ascii="Times New Roman" w:hAnsi="Times New Roman" w:cs="Times New Roman"/>
          <w:sz w:val="28"/>
          <w:szCs w:val="28"/>
          <w:rtl/>
        </w:rPr>
        <w:t xml:space="preserve"> جدية لتحقيق التعاون العربي في مجال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المصطلحات.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lang w:bidi="ar-JO"/>
        </w:rPr>
      </w:pPr>
    </w:p>
    <w:p w:rsidR="00C5736B" w:rsidRDefault="00C5736B" w:rsidP="00C5736B">
      <w:pPr>
        <w:pStyle w:val="a6"/>
        <w:spacing w:line="360" w:lineRule="auto"/>
        <w:ind w:firstLine="720"/>
        <w:jc w:val="lowKashida"/>
        <w:rPr>
          <w:rFonts w:ascii="Times New Roman" w:hAnsi="Times New Roman" w:cs="Times New Roman" w:hint="cs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فهناك </w:t>
      </w:r>
      <w:r>
        <w:rPr>
          <w:rFonts w:ascii="Times New Roman" w:hAnsi="Times New Roman" w:cs="Times New Roman" w:hint="cs"/>
          <w:sz w:val="28"/>
          <w:szCs w:val="28"/>
          <w:rtl/>
        </w:rPr>
        <w:t>ض</w:t>
      </w:r>
      <w:r>
        <w:rPr>
          <w:rFonts w:ascii="Times New Roman" w:hAnsi="Times New Roman" w:cs="Times New Roman"/>
          <w:sz w:val="28"/>
          <w:szCs w:val="28"/>
          <w:rtl/>
        </w:rPr>
        <w:t>رورة لفهم الجهود الغربية المبذولة في علم المصطلح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وتجاوزها لوضع منهج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عربي موحد ومتطور لوضع المصطلحات. وضرورة لفهم أساليب التوثيق الحديثة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فلا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يمكن</w:t>
      </w:r>
      <w:r>
        <w:rPr>
          <w:rFonts w:ascii="Times New Roman" w:hAnsi="Times New Roman" w:cs="Times New Roman"/>
          <w:sz w:val="28"/>
          <w:szCs w:val="28"/>
          <w:rtl/>
        </w:rPr>
        <w:t xml:space="preserve"> أن نقوم بوضع المصطلحات أو تخزينها إذا لم يقم العمل على أساس قوى من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أعمال الت</w:t>
      </w:r>
      <w:r>
        <w:rPr>
          <w:rFonts w:ascii="Times New Roman" w:hAnsi="Times New Roman" w:cs="Times New Roman" w:hint="cs"/>
          <w:sz w:val="28"/>
          <w:szCs w:val="28"/>
          <w:rtl/>
        </w:rPr>
        <w:t>و</w:t>
      </w:r>
      <w:r>
        <w:rPr>
          <w:rFonts w:ascii="Times New Roman" w:hAnsi="Times New Roman" w:cs="Times New Roman"/>
          <w:sz w:val="28"/>
          <w:szCs w:val="28"/>
          <w:rtl/>
        </w:rPr>
        <w:t>ثيق. وهناك ضرورة لمتابعة إصدار المواصفات الخاصة بالحا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وب وبالت</w:t>
      </w:r>
      <w:r>
        <w:rPr>
          <w:rFonts w:ascii="Times New Roman" w:hAnsi="Times New Roman" w:cs="Times New Roman" w:hint="cs"/>
          <w:sz w:val="28"/>
          <w:szCs w:val="28"/>
          <w:rtl/>
        </w:rPr>
        <w:t>و</w:t>
      </w:r>
      <w:r>
        <w:rPr>
          <w:rFonts w:ascii="Times New Roman" w:hAnsi="Times New Roman" w:cs="Times New Roman"/>
          <w:sz w:val="28"/>
          <w:szCs w:val="28"/>
          <w:rtl/>
        </w:rPr>
        <w:t>ثيق.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وهناك ضرورة لفهم خطط تخزين المصطلحات العربية </w:t>
      </w:r>
      <w:r>
        <w:rPr>
          <w:rFonts w:ascii="Times New Roman" w:hAnsi="Times New Roman" w:cs="Times New Roman" w:hint="cs"/>
          <w:sz w:val="28"/>
          <w:szCs w:val="28"/>
          <w:rtl/>
        </w:rPr>
        <w:t>و</w:t>
      </w:r>
      <w:r>
        <w:rPr>
          <w:rFonts w:ascii="Times New Roman" w:hAnsi="Times New Roman" w:cs="Times New Roman"/>
          <w:sz w:val="28"/>
          <w:szCs w:val="28"/>
          <w:rtl/>
        </w:rPr>
        <w:t>نشرها في نطا</w:t>
      </w:r>
      <w:r>
        <w:rPr>
          <w:rFonts w:ascii="Times New Roman" w:hAnsi="Times New Roman" w:cs="Times New Roman" w:hint="cs"/>
          <w:sz w:val="28"/>
          <w:szCs w:val="28"/>
          <w:rtl/>
        </w:rPr>
        <w:t>ق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الحوا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يب وبنوك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المعلومات السابق ذكرها للتنسيق فيما بينها. وهناك ضرورة لاستيعاب هذ</w:t>
      </w:r>
      <w:r>
        <w:rPr>
          <w:rFonts w:ascii="Times New Roman" w:hAnsi="Times New Roman" w:cs="Times New Roman" w:hint="cs"/>
          <w:sz w:val="28"/>
          <w:szCs w:val="28"/>
          <w:rtl/>
        </w:rPr>
        <w:t>ه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المواضيع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كلها في نطا</w:t>
      </w:r>
      <w:r>
        <w:rPr>
          <w:rFonts w:ascii="Times New Roman" w:hAnsi="Times New Roman" w:cs="Times New Roman" w:hint="cs"/>
          <w:sz w:val="28"/>
          <w:szCs w:val="28"/>
          <w:rtl/>
        </w:rPr>
        <w:t>ق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الجامعات والمجامع اللغوية والمنظمات العربية في إدارة </w:t>
      </w:r>
      <w:r>
        <w:rPr>
          <w:rFonts w:ascii="Times New Roman" w:hAnsi="Times New Roman" w:cs="Times New Roman" w:hint="cs"/>
          <w:sz w:val="28"/>
          <w:szCs w:val="28"/>
          <w:rtl/>
        </w:rPr>
        <w:t>مر</w:t>
      </w:r>
      <w:r>
        <w:rPr>
          <w:rFonts w:ascii="Times New Roman" w:hAnsi="Times New Roman" w:cs="Times New Roman"/>
          <w:sz w:val="28"/>
          <w:szCs w:val="28"/>
          <w:rtl/>
        </w:rPr>
        <w:t xml:space="preserve">كزية. </w:t>
      </w:r>
      <w:r>
        <w:rPr>
          <w:rFonts w:ascii="Times New Roman" w:hAnsi="Times New Roman" w:cs="Times New Roman" w:hint="cs"/>
          <w:sz w:val="28"/>
          <w:szCs w:val="28"/>
          <w:rtl/>
        </w:rPr>
        <w:t>إن</w:t>
      </w:r>
      <w:r>
        <w:rPr>
          <w:rFonts w:ascii="Times New Roman" w:hAnsi="Times New Roman" w:cs="Times New Roman"/>
          <w:sz w:val="28"/>
          <w:szCs w:val="28"/>
          <w:rtl/>
        </w:rPr>
        <w:t xml:space="preserve"> لغتنا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 xml:space="preserve">العربية لغة واحدة فلماذا لا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نكون </w:t>
      </w:r>
      <w:r>
        <w:rPr>
          <w:rFonts w:ascii="Times New Roman" w:hAnsi="Times New Roman" w:cs="Times New Roman"/>
          <w:sz w:val="28"/>
          <w:szCs w:val="28"/>
          <w:rtl/>
        </w:rPr>
        <w:t>يدا</w:t>
      </w:r>
      <w:r>
        <w:rPr>
          <w:rFonts w:ascii="Times New Roman" w:hAnsi="Times New Roman" w:cs="Times New Roman" w:hint="cs"/>
          <w:sz w:val="28"/>
          <w:szCs w:val="28"/>
          <w:rtl/>
        </w:rPr>
        <w:t>ً</w:t>
      </w:r>
      <w:r>
        <w:rPr>
          <w:rFonts w:ascii="Times New Roman" w:hAnsi="Times New Roman" w:cs="Times New Roman"/>
          <w:sz w:val="28"/>
          <w:szCs w:val="28"/>
          <w:rtl/>
        </w:rPr>
        <w:t xml:space="preserve"> واحدة في معالجة قضاياها.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sz w:val="28"/>
          <w:szCs w:val="28"/>
          <w:rtl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sz w:val="28"/>
          <w:szCs w:val="28"/>
        </w:rPr>
      </w:pPr>
    </w:p>
    <w:p w:rsidR="00C5736B" w:rsidRDefault="00C5736B" w:rsidP="00C5736B">
      <w:pPr>
        <w:pStyle w:val="a6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rtl/>
        </w:rPr>
        <w:t>د. محمد ظافر الصواف</w:t>
      </w:r>
    </w:p>
    <w:p w:rsidR="00C5736B" w:rsidRDefault="00C5736B" w:rsidP="00C5736B">
      <w:pPr>
        <w:pStyle w:val="a6"/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عمان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rtl/>
        </w:rPr>
        <w:t>- ر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ج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>ب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1407</w:t>
      </w:r>
    </w:p>
    <w:p w:rsidR="00C5736B" w:rsidRDefault="00C5736B" w:rsidP="00C5736B">
      <w:pPr>
        <w:pStyle w:val="a6"/>
        <w:spacing w:line="360" w:lineRule="auto"/>
        <w:jc w:val="right"/>
        <w:rPr>
          <w:rFonts w:ascii="Times New Roman" w:hAnsi="Times New Roman" w:cs="Times New Roman" w:hint="cs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آذار 1987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br w:type="page"/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lastRenderedPageBreak/>
        <w:t>الإشارات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>: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 w:hint="cs"/>
          <w:b/>
          <w:bCs/>
          <w:sz w:val="28"/>
          <w:szCs w:val="28"/>
        </w:rPr>
      </w:pP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(</w:t>
      </w:r>
      <w:r>
        <w:rPr>
          <w:rFonts w:ascii="Times New Roman" w:hAnsi="Times New Roman" w:cs="Times New Roman" w:hint="cs"/>
          <w:sz w:val="28"/>
          <w:szCs w:val="28"/>
          <w:rtl/>
        </w:rPr>
        <w:t>1</w:t>
      </w:r>
      <w:r>
        <w:rPr>
          <w:rFonts w:ascii="Times New Roman" w:hAnsi="Times New Roman" w:cs="Times New Roman"/>
          <w:sz w:val="28"/>
          <w:szCs w:val="28"/>
          <w:rtl/>
        </w:rPr>
        <w:t xml:space="preserve">) 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>عبدالقادر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 xml:space="preserve"> المهيري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من قضايا ا</w:t>
      </w:r>
      <w:r>
        <w:rPr>
          <w:rFonts w:ascii="Times New Roman" w:hAnsi="Times New Roman" w:cs="Times New Roman" w:hint="cs"/>
          <w:sz w:val="28"/>
          <w:szCs w:val="28"/>
          <w:rtl/>
        </w:rPr>
        <w:t>ل</w:t>
      </w:r>
      <w:r>
        <w:rPr>
          <w:rFonts w:ascii="Times New Roman" w:hAnsi="Times New Roman" w:cs="Times New Roman"/>
          <w:sz w:val="28"/>
          <w:szCs w:val="28"/>
          <w:rtl/>
        </w:rPr>
        <w:t>عر</w:t>
      </w:r>
      <w:r>
        <w:rPr>
          <w:rFonts w:ascii="Times New Roman" w:hAnsi="Times New Roman" w:cs="Times New Roman" w:hint="cs"/>
          <w:sz w:val="28"/>
          <w:szCs w:val="28"/>
          <w:rtl/>
        </w:rPr>
        <w:t>ب</w:t>
      </w:r>
      <w:r>
        <w:rPr>
          <w:rFonts w:ascii="Times New Roman" w:hAnsi="Times New Roman" w:cs="Times New Roman"/>
          <w:sz w:val="28"/>
          <w:szCs w:val="28"/>
          <w:rtl/>
        </w:rPr>
        <w:t xml:space="preserve">ية </w:t>
      </w:r>
      <w:r>
        <w:rPr>
          <w:rFonts w:ascii="Times New Roman" w:hAnsi="Times New Roman" w:cs="Times New Roman" w:hint="cs"/>
          <w:sz w:val="28"/>
          <w:szCs w:val="28"/>
          <w:rtl/>
        </w:rPr>
        <w:t>ف</w:t>
      </w:r>
      <w:r>
        <w:rPr>
          <w:rFonts w:ascii="Times New Roman" w:hAnsi="Times New Roman" w:cs="Times New Roman"/>
          <w:sz w:val="28"/>
          <w:szCs w:val="28"/>
          <w:rtl/>
        </w:rPr>
        <w:t>ي ع</w:t>
      </w:r>
      <w:r>
        <w:rPr>
          <w:rFonts w:ascii="Times New Roman" w:hAnsi="Times New Roman" w:cs="Times New Roman" w:hint="cs"/>
          <w:sz w:val="28"/>
          <w:szCs w:val="28"/>
          <w:rtl/>
        </w:rPr>
        <w:t>ص</w:t>
      </w:r>
      <w:r>
        <w:rPr>
          <w:rFonts w:ascii="Times New Roman" w:hAnsi="Times New Roman" w:cs="Times New Roman"/>
          <w:sz w:val="28"/>
          <w:szCs w:val="28"/>
          <w:rtl/>
        </w:rPr>
        <w:t xml:space="preserve">رنا. مجلة المعجمية العدد </w:t>
      </w:r>
      <w:r>
        <w:rPr>
          <w:rFonts w:ascii="Times New Roman" w:hAnsi="Times New Roman" w:cs="Times New Roman" w:hint="cs"/>
          <w:sz w:val="28"/>
          <w:szCs w:val="28"/>
          <w:rtl/>
        </w:rPr>
        <w:t>1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(</w:t>
      </w:r>
      <w:r>
        <w:rPr>
          <w:rFonts w:ascii="Times New Roman" w:hAnsi="Times New Roman" w:cs="Times New Roman" w:hint="cs"/>
          <w:sz w:val="28"/>
          <w:szCs w:val="28"/>
          <w:rtl/>
        </w:rPr>
        <w:t>1985</w:t>
      </w:r>
      <w:r>
        <w:rPr>
          <w:rFonts w:ascii="Times New Roman" w:hAnsi="Times New Roman" w:cs="Times New Roman"/>
          <w:sz w:val="28"/>
          <w:szCs w:val="28"/>
          <w:rtl/>
        </w:rPr>
        <w:t>)</w:t>
      </w:r>
      <w:r>
        <w:rPr>
          <w:rFonts w:ascii="Times New Roman" w:hAnsi="Times New Roman" w:cs="Times New Roman" w:hint="cs"/>
          <w:sz w:val="28"/>
          <w:szCs w:val="28"/>
          <w:rtl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ص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8</w:t>
      </w:r>
      <w:r>
        <w:rPr>
          <w:rFonts w:ascii="Times New Roman" w:hAnsi="Times New Roman" w:cs="Times New Roman"/>
          <w:sz w:val="28"/>
          <w:szCs w:val="28"/>
          <w:rtl/>
        </w:rPr>
        <w:t xml:space="preserve"> جمعية المعجمية العربية </w:t>
      </w:r>
      <w:proofErr w:type="gramStart"/>
      <w:r>
        <w:rPr>
          <w:rFonts w:ascii="Times New Roman" w:hAnsi="Times New Roman" w:cs="Times New Roman"/>
          <w:sz w:val="28"/>
          <w:szCs w:val="28"/>
          <w:rtl/>
        </w:rPr>
        <w:t>- تونس</w:t>
      </w:r>
      <w:proofErr w:type="gramEnd"/>
      <w:r>
        <w:rPr>
          <w:rFonts w:ascii="Times New Roman" w:hAnsi="Times New Roman" w:cs="Times New Roman"/>
          <w:sz w:val="28"/>
          <w:szCs w:val="28"/>
          <w:rtl/>
        </w:rPr>
        <w:t>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(2)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  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H.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felber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Termimology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Manual, </w:t>
      </w:r>
      <w:proofErr w:type="spellStart"/>
      <w:r>
        <w:rPr>
          <w:rFonts w:ascii="Times New Roman" w:hAnsi="Times New Roman" w:cs="Times New Roman"/>
          <w:sz w:val="28"/>
          <w:szCs w:val="28"/>
        </w:rPr>
        <w:t>Unesco-Infoterm</w:t>
      </w:r>
      <w:proofErr w:type="spellEnd"/>
      <w:r>
        <w:rPr>
          <w:rFonts w:ascii="Times New Roman" w:hAnsi="Times New Roman" w:cs="Times New Roman"/>
          <w:sz w:val="28"/>
          <w:szCs w:val="28"/>
        </w:rPr>
        <w:t>, PGI-84/WS 21, Paris, 1984.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 xml:space="preserve">(3) </w:t>
      </w:r>
      <w:r>
        <w:rPr>
          <w:rFonts w:ascii="Times New Roman" w:hAnsi="Times New Roman" w:cs="Times New Roman"/>
          <w:sz w:val="28"/>
          <w:szCs w:val="28"/>
        </w:rPr>
        <w:t xml:space="preserve">J.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saunders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the </w:t>
      </w:r>
      <w:proofErr w:type="spellStart"/>
      <w:r>
        <w:rPr>
          <w:rFonts w:ascii="Times New Roman" w:hAnsi="Times New Roman" w:cs="Times New Roman"/>
          <w:sz w:val="28"/>
          <w:szCs w:val="28"/>
        </w:rPr>
        <w:t>muslim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world on the Eve of </w:t>
      </w:r>
      <w:proofErr w:type="spellStart"/>
      <w:r>
        <w:rPr>
          <w:rFonts w:ascii="Times New Roman" w:hAnsi="Times New Roman" w:cs="Times New Roman"/>
          <w:sz w:val="28"/>
          <w:szCs w:val="28"/>
        </w:rPr>
        <w:t>Europe,s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Expansion. P.8 130. </w:t>
      </w:r>
      <w:proofErr w:type="gramStart"/>
      <w:r>
        <w:rPr>
          <w:rFonts w:ascii="Times New Roman" w:hAnsi="Times New Roman" w:cs="Times New Roman"/>
          <w:sz w:val="28"/>
          <w:szCs w:val="28"/>
        </w:rPr>
        <w:t>prentice-Hall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Englewood Cliffs, N.J.1966                                                                   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(4) س</w:t>
      </w:r>
      <w:r>
        <w:rPr>
          <w:rFonts w:ascii="Times New Roman" w:hAnsi="Times New Roman" w:cs="Times New Roman" w:hint="cs"/>
          <w:sz w:val="28"/>
          <w:szCs w:val="28"/>
          <w:rtl/>
        </w:rPr>
        <w:t>يف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الدين الشرف وفخري </w:t>
      </w:r>
      <w:proofErr w:type="spellStart"/>
      <w:r>
        <w:rPr>
          <w:rFonts w:ascii="Times New Roman" w:hAnsi="Times New Roman" w:cs="Times New Roman"/>
          <w:sz w:val="28"/>
          <w:szCs w:val="28"/>
          <w:rtl/>
        </w:rPr>
        <w:t>الس</w:t>
      </w:r>
      <w:r>
        <w:rPr>
          <w:rFonts w:ascii="Times New Roman" w:hAnsi="Times New Roman" w:cs="Times New Roman" w:hint="cs"/>
          <w:sz w:val="28"/>
          <w:szCs w:val="28"/>
          <w:rtl/>
        </w:rPr>
        <w:t>و</w:t>
      </w:r>
      <w:r>
        <w:rPr>
          <w:rFonts w:ascii="Times New Roman" w:hAnsi="Times New Roman" w:cs="Times New Roman"/>
          <w:sz w:val="28"/>
          <w:szCs w:val="28"/>
          <w:rtl/>
        </w:rPr>
        <w:t>يطي</w:t>
      </w:r>
      <w:proofErr w:type="spellEnd"/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الحاسب الا</w:t>
      </w:r>
      <w:r>
        <w:rPr>
          <w:rFonts w:ascii="Times New Roman" w:hAnsi="Times New Roman" w:cs="Times New Roman" w:hint="cs"/>
          <w:sz w:val="28"/>
          <w:szCs w:val="28"/>
          <w:rtl/>
        </w:rPr>
        <w:t>لكتر</w:t>
      </w:r>
      <w:r>
        <w:rPr>
          <w:rFonts w:ascii="Times New Roman" w:hAnsi="Times New Roman" w:cs="Times New Roman"/>
          <w:sz w:val="28"/>
          <w:szCs w:val="28"/>
          <w:rtl/>
        </w:rPr>
        <w:t>وني وص</w:t>
      </w:r>
      <w:r>
        <w:rPr>
          <w:rFonts w:ascii="Times New Roman" w:hAnsi="Times New Roman" w:cs="Times New Roman" w:hint="cs"/>
          <w:sz w:val="28"/>
          <w:szCs w:val="28"/>
          <w:rtl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>اعة الصحافة في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الأردن</w:t>
      </w:r>
      <w:r>
        <w:rPr>
          <w:rFonts w:ascii="Times New Roman" w:hAnsi="Times New Roman" w:cs="Times New Roman"/>
          <w:sz w:val="28"/>
          <w:szCs w:val="28"/>
          <w:rtl/>
        </w:rPr>
        <w:t xml:space="preserve"> «بحث مقدم إلى المؤتمر الوط</w:t>
      </w:r>
      <w:r>
        <w:rPr>
          <w:rFonts w:ascii="Times New Roman" w:hAnsi="Times New Roman" w:cs="Times New Roman" w:hint="cs"/>
          <w:sz w:val="28"/>
          <w:szCs w:val="28"/>
          <w:rtl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>ي الأول للحاسبات الالكترو</w:t>
      </w:r>
      <w:r>
        <w:rPr>
          <w:rFonts w:ascii="Times New Roman" w:hAnsi="Times New Roman" w:cs="Times New Roman" w:hint="cs"/>
          <w:sz w:val="28"/>
          <w:szCs w:val="28"/>
          <w:rtl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>ية و</w:t>
      </w:r>
      <w:r>
        <w:rPr>
          <w:rFonts w:ascii="Times New Roman" w:hAnsi="Times New Roman" w:cs="Times New Roman" w:hint="cs"/>
          <w:sz w:val="28"/>
          <w:szCs w:val="28"/>
          <w:rtl/>
        </w:rPr>
        <w:t>ت</w:t>
      </w:r>
      <w:r>
        <w:rPr>
          <w:rFonts w:ascii="Times New Roman" w:hAnsi="Times New Roman" w:cs="Times New Roman"/>
          <w:sz w:val="28"/>
          <w:szCs w:val="28"/>
          <w:rtl/>
        </w:rPr>
        <w:t>ط</w:t>
      </w:r>
      <w:r>
        <w:rPr>
          <w:rFonts w:ascii="Times New Roman" w:hAnsi="Times New Roman" w:cs="Times New Roman" w:hint="cs"/>
          <w:sz w:val="28"/>
          <w:szCs w:val="28"/>
          <w:rtl/>
        </w:rPr>
        <w:t>ب</w:t>
      </w:r>
      <w:r>
        <w:rPr>
          <w:rFonts w:ascii="Times New Roman" w:hAnsi="Times New Roman" w:cs="Times New Roman"/>
          <w:sz w:val="28"/>
          <w:szCs w:val="28"/>
          <w:rtl/>
        </w:rPr>
        <w:t>يقاتها في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الأردن</w:t>
      </w:r>
      <w:r>
        <w:rPr>
          <w:rFonts w:ascii="Times New Roman" w:hAnsi="Times New Roman" w:cs="Times New Roman"/>
          <w:sz w:val="28"/>
          <w:szCs w:val="28"/>
          <w:rtl/>
        </w:rPr>
        <w:t xml:space="preserve">. ص </w:t>
      </w:r>
      <w:r>
        <w:rPr>
          <w:rFonts w:ascii="Times New Roman" w:hAnsi="Times New Roman" w:cs="Times New Roman" w:hint="cs"/>
          <w:sz w:val="28"/>
          <w:szCs w:val="28"/>
          <w:rtl/>
        </w:rPr>
        <w:t>20</w:t>
      </w:r>
      <w:r>
        <w:rPr>
          <w:rFonts w:ascii="Times New Roman" w:hAnsi="Times New Roman" w:cs="Times New Roman"/>
          <w:sz w:val="28"/>
          <w:szCs w:val="28"/>
          <w:rtl/>
        </w:rPr>
        <w:t>.</w:t>
      </w:r>
    </w:p>
    <w:p w:rsidR="00C5736B" w:rsidRDefault="00C5736B" w:rsidP="00C5736B">
      <w:pPr>
        <w:pStyle w:val="a6"/>
        <w:spacing w:line="360" w:lineRule="auto"/>
        <w:jc w:val="lowKashid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(5) محمد صالح بن عمر</w:t>
      </w:r>
      <w:r>
        <w:rPr>
          <w:rFonts w:ascii="Times New Roman" w:hAnsi="Times New Roman" w:cs="Times New Roman" w:hint="cs"/>
          <w:sz w:val="28"/>
          <w:szCs w:val="28"/>
          <w:rtl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«دراسة إحصا</w:t>
      </w:r>
      <w:r>
        <w:rPr>
          <w:rFonts w:ascii="Times New Roman" w:hAnsi="Times New Roman" w:cs="Times New Roman" w:hint="cs"/>
          <w:sz w:val="28"/>
          <w:szCs w:val="28"/>
          <w:rtl/>
        </w:rPr>
        <w:t>ئ</w:t>
      </w:r>
      <w:r>
        <w:rPr>
          <w:rFonts w:ascii="Times New Roman" w:hAnsi="Times New Roman" w:cs="Times New Roman"/>
          <w:sz w:val="28"/>
          <w:szCs w:val="28"/>
          <w:rtl/>
        </w:rPr>
        <w:t>ية بالحاسب الال</w:t>
      </w:r>
      <w:r>
        <w:rPr>
          <w:rFonts w:ascii="Times New Roman" w:hAnsi="Times New Roman" w:cs="Times New Roman" w:hint="cs"/>
          <w:sz w:val="28"/>
          <w:szCs w:val="28"/>
          <w:rtl/>
        </w:rPr>
        <w:t>ك</w:t>
      </w:r>
      <w:r>
        <w:rPr>
          <w:rFonts w:ascii="Times New Roman" w:hAnsi="Times New Roman" w:cs="Times New Roman"/>
          <w:sz w:val="28"/>
          <w:szCs w:val="28"/>
          <w:rtl/>
        </w:rPr>
        <w:t>ت</w:t>
      </w:r>
      <w:r>
        <w:rPr>
          <w:rFonts w:ascii="Times New Roman" w:hAnsi="Times New Roman" w:cs="Times New Roman" w:hint="cs"/>
          <w:sz w:val="28"/>
          <w:szCs w:val="28"/>
          <w:rtl/>
        </w:rPr>
        <w:t>رو</w:t>
      </w:r>
      <w:r>
        <w:rPr>
          <w:rFonts w:ascii="Times New Roman" w:hAnsi="Times New Roman" w:cs="Times New Roman"/>
          <w:sz w:val="28"/>
          <w:szCs w:val="28"/>
          <w:rtl/>
        </w:rPr>
        <w:t>ني للجذور الواردة في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الصحاح والل</w:t>
      </w:r>
      <w:r>
        <w:rPr>
          <w:rFonts w:ascii="Times New Roman" w:hAnsi="Times New Roman" w:cs="Times New Roman" w:hint="cs"/>
          <w:sz w:val="28"/>
          <w:szCs w:val="28"/>
          <w:rtl/>
        </w:rPr>
        <w:t>س</w:t>
      </w:r>
      <w:r>
        <w:rPr>
          <w:rFonts w:ascii="Times New Roman" w:hAnsi="Times New Roman" w:cs="Times New Roman"/>
          <w:sz w:val="28"/>
          <w:szCs w:val="28"/>
          <w:rtl/>
        </w:rPr>
        <w:t>ا</w:t>
      </w:r>
      <w:r>
        <w:rPr>
          <w:rFonts w:ascii="Times New Roman" w:hAnsi="Times New Roman" w:cs="Times New Roman" w:hint="cs"/>
          <w:sz w:val="28"/>
          <w:szCs w:val="28"/>
          <w:rtl/>
        </w:rPr>
        <w:t>ن</w:t>
      </w:r>
      <w:r>
        <w:rPr>
          <w:rFonts w:ascii="Times New Roman" w:hAnsi="Times New Roman" w:cs="Times New Roman"/>
          <w:sz w:val="28"/>
          <w:szCs w:val="28"/>
          <w:rtl/>
        </w:rPr>
        <w:t xml:space="preserve"> وال</w:t>
      </w:r>
      <w:r>
        <w:rPr>
          <w:rFonts w:ascii="Times New Roman" w:hAnsi="Times New Roman" w:cs="Times New Roman" w:hint="cs"/>
          <w:sz w:val="28"/>
          <w:szCs w:val="28"/>
          <w:rtl/>
        </w:rPr>
        <w:t>ت</w:t>
      </w:r>
      <w:r>
        <w:rPr>
          <w:rFonts w:ascii="Times New Roman" w:hAnsi="Times New Roman" w:cs="Times New Roman"/>
          <w:sz w:val="28"/>
          <w:szCs w:val="28"/>
          <w:rtl/>
        </w:rPr>
        <w:t xml:space="preserve">اج. المعجمية العدد </w:t>
      </w:r>
      <w:r>
        <w:rPr>
          <w:rFonts w:ascii="Times New Roman" w:hAnsi="Times New Roman" w:cs="Times New Roman" w:hint="cs"/>
          <w:sz w:val="28"/>
          <w:szCs w:val="28"/>
          <w:rtl/>
        </w:rPr>
        <w:t>1</w:t>
      </w:r>
      <w:r>
        <w:rPr>
          <w:rFonts w:ascii="Times New Roman" w:hAnsi="Times New Roman" w:cs="Times New Roman"/>
          <w:sz w:val="28"/>
          <w:szCs w:val="28"/>
          <w:rtl/>
        </w:rPr>
        <w:t xml:space="preserve"> (</w:t>
      </w:r>
      <w:r>
        <w:rPr>
          <w:rFonts w:ascii="Times New Roman" w:hAnsi="Times New Roman" w:cs="Times New Roman" w:hint="cs"/>
          <w:sz w:val="28"/>
          <w:szCs w:val="28"/>
          <w:rtl/>
        </w:rPr>
        <w:t>1985</w:t>
      </w:r>
      <w:r>
        <w:rPr>
          <w:rFonts w:ascii="Times New Roman" w:hAnsi="Times New Roman" w:cs="Times New Roman"/>
          <w:sz w:val="28"/>
          <w:szCs w:val="28"/>
          <w:rtl/>
        </w:rPr>
        <w:t>)</w:t>
      </w:r>
      <w:r>
        <w:rPr>
          <w:rFonts w:ascii="Times New Roman" w:hAnsi="Times New Roman" w:cs="Times New Roman" w:hint="cs"/>
          <w:sz w:val="28"/>
          <w:szCs w:val="28"/>
          <w:rtl/>
        </w:rPr>
        <w:t>،</w:t>
      </w:r>
      <w:r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 w:hint="cs"/>
          <w:sz w:val="28"/>
          <w:szCs w:val="28"/>
          <w:rtl/>
        </w:rPr>
        <w:t>ص 119</w:t>
      </w:r>
      <w:r>
        <w:rPr>
          <w:rFonts w:ascii="Times New Roman" w:hAnsi="Times New Roman" w:cs="Times New Roman"/>
          <w:sz w:val="28"/>
          <w:szCs w:val="28"/>
          <w:rtl/>
        </w:rPr>
        <w:t>.</w:t>
      </w:r>
    </w:p>
    <w:p w:rsidR="001E4C50" w:rsidRPr="00C5736B" w:rsidRDefault="001E4C50"/>
    <w:sectPr w:rsidR="001E4C50" w:rsidRPr="00C5736B" w:rsidSect="00B1598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ld Italic Art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62840"/>
    <w:multiLevelType w:val="hybridMultilevel"/>
    <w:tmpl w:val="D1CAC5E6"/>
    <w:lvl w:ilvl="0" w:tplc="2D42C908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">
    <w:nsid w:val="177342F8"/>
    <w:multiLevelType w:val="hybridMultilevel"/>
    <w:tmpl w:val="8FBCB90A"/>
    <w:lvl w:ilvl="0" w:tplc="ACD04330">
      <w:start w:val="3"/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">
    <w:nsid w:val="261A6142"/>
    <w:multiLevelType w:val="hybridMultilevel"/>
    <w:tmpl w:val="56B286DC"/>
    <w:lvl w:ilvl="0" w:tplc="3A9CEA04">
      <w:start w:val="8"/>
      <w:numFmt w:val="arabicAlpha"/>
      <w:lvlText w:val="%1.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">
    <w:nsid w:val="45022EF1"/>
    <w:multiLevelType w:val="hybridMultilevel"/>
    <w:tmpl w:val="8834994E"/>
    <w:lvl w:ilvl="0" w:tplc="7CF8D308">
      <w:start w:val="1"/>
      <w:numFmt w:val="decimal"/>
      <w:lvlText w:val="%1-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4">
    <w:nsid w:val="4D59040F"/>
    <w:multiLevelType w:val="hybridMultilevel"/>
    <w:tmpl w:val="85AEE608"/>
    <w:lvl w:ilvl="0" w:tplc="5F6E5B56">
      <w:start w:val="8"/>
      <w:numFmt w:val="arabicAlpha"/>
      <w:lvlText w:val="%1.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5">
    <w:nsid w:val="6B044642"/>
    <w:multiLevelType w:val="hybridMultilevel"/>
    <w:tmpl w:val="FD3EEA7C"/>
    <w:lvl w:ilvl="0" w:tplc="1736F72C">
      <w:start w:val="4"/>
      <w:numFmt w:val="bullet"/>
      <w:lvlText w:val=""/>
      <w:lvlJc w:val="left"/>
      <w:pPr>
        <w:tabs>
          <w:tab w:val="num" w:pos="720"/>
        </w:tabs>
        <w:ind w:left="720" w:righ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6">
    <w:nsid w:val="7B732C62"/>
    <w:multiLevelType w:val="hybridMultilevel"/>
    <w:tmpl w:val="112C20AA"/>
    <w:lvl w:ilvl="0" w:tplc="F9E8DE2E">
      <w:start w:val="81"/>
      <w:numFmt w:val="bullet"/>
      <w:lvlText w:val="-"/>
      <w:lvlJc w:val="left"/>
      <w:pPr>
        <w:tabs>
          <w:tab w:val="num" w:pos="570"/>
        </w:tabs>
        <w:ind w:left="570" w:right="57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90"/>
        </w:tabs>
        <w:ind w:left="1290" w:righ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0"/>
        </w:tabs>
        <w:ind w:left="2010" w:righ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0"/>
        </w:tabs>
        <w:ind w:left="2730" w:righ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0"/>
        </w:tabs>
        <w:ind w:left="3450" w:righ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0"/>
        </w:tabs>
        <w:ind w:left="4170" w:righ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0"/>
        </w:tabs>
        <w:ind w:left="4890" w:righ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0"/>
        </w:tabs>
        <w:ind w:left="5610" w:righ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0"/>
        </w:tabs>
        <w:ind w:left="6330" w:right="63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36B"/>
    <w:rsid w:val="001E4C50"/>
    <w:rsid w:val="00B15981"/>
    <w:rsid w:val="00C5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D79E2F3-CE87-467C-9AEE-5A98FE9A8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36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C5736B"/>
    <w:pPr>
      <w:keepNext/>
      <w:spacing w:line="360" w:lineRule="auto"/>
      <w:jc w:val="center"/>
      <w:outlineLvl w:val="0"/>
    </w:pPr>
    <w:rPr>
      <w:b/>
      <w:bCs/>
      <w:sz w:val="28"/>
      <w:szCs w:val="28"/>
      <w:lang w:bidi="ar-JO"/>
    </w:rPr>
  </w:style>
  <w:style w:type="paragraph" w:styleId="2">
    <w:name w:val="heading 2"/>
    <w:basedOn w:val="a"/>
    <w:next w:val="a"/>
    <w:link w:val="2Char"/>
    <w:qFormat/>
    <w:rsid w:val="00C5736B"/>
    <w:pPr>
      <w:keepNext/>
      <w:spacing w:line="360" w:lineRule="auto"/>
      <w:jc w:val="center"/>
      <w:outlineLvl w:val="1"/>
    </w:pPr>
    <w:rPr>
      <w:b/>
      <w:bCs/>
      <w:sz w:val="44"/>
      <w:szCs w:val="44"/>
      <w:lang w:bidi="ar-J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C5736B"/>
    <w:rPr>
      <w:rFonts w:ascii="Times New Roman" w:eastAsia="Times New Roman" w:hAnsi="Times New Roman" w:cs="Times New Roman"/>
      <w:b/>
      <w:bCs/>
      <w:sz w:val="28"/>
      <w:szCs w:val="28"/>
      <w:lang w:bidi="ar-JO"/>
    </w:rPr>
  </w:style>
  <w:style w:type="character" w:customStyle="1" w:styleId="2Char">
    <w:name w:val="عنوان 2 Char"/>
    <w:basedOn w:val="a0"/>
    <w:link w:val="2"/>
    <w:rsid w:val="00C5736B"/>
    <w:rPr>
      <w:rFonts w:ascii="Times New Roman" w:eastAsia="Times New Roman" w:hAnsi="Times New Roman" w:cs="Times New Roman"/>
      <w:b/>
      <w:bCs/>
      <w:sz w:val="44"/>
      <w:szCs w:val="44"/>
      <w:lang w:bidi="ar-JO"/>
    </w:rPr>
  </w:style>
  <w:style w:type="paragraph" w:styleId="a3">
    <w:name w:val="footnote text"/>
    <w:basedOn w:val="a"/>
    <w:link w:val="Char"/>
    <w:semiHidden/>
    <w:rsid w:val="00C5736B"/>
    <w:rPr>
      <w:sz w:val="20"/>
      <w:szCs w:val="20"/>
    </w:rPr>
  </w:style>
  <w:style w:type="character" w:customStyle="1" w:styleId="Char">
    <w:name w:val="نص حاشية سفلية Char"/>
    <w:basedOn w:val="a0"/>
    <w:link w:val="a3"/>
    <w:semiHidden/>
    <w:rsid w:val="00C5736B"/>
    <w:rPr>
      <w:rFonts w:ascii="Times New Roman" w:eastAsia="Times New Roman" w:hAnsi="Times New Roman" w:cs="Times New Roman"/>
      <w:sz w:val="20"/>
      <w:szCs w:val="20"/>
    </w:rPr>
  </w:style>
  <w:style w:type="paragraph" w:styleId="a4">
    <w:basedOn w:val="a0"/>
    <w:next w:val="a5"/>
    <w:rsid w:val="00C5736B"/>
    <w:pPr>
      <w:tabs>
        <w:tab w:val="center" w:pos="4153"/>
        <w:tab w:val="right" w:pos="8306"/>
      </w:tabs>
    </w:pPr>
  </w:style>
  <w:style w:type="paragraph" w:styleId="a6">
    <w:name w:val="Plain Text"/>
    <w:basedOn w:val="a"/>
    <w:link w:val="Char0"/>
    <w:semiHidden/>
    <w:rsid w:val="00C5736B"/>
    <w:rPr>
      <w:rFonts w:ascii="Courier New" w:hAnsi="Courier New" w:cs="Courier New"/>
      <w:sz w:val="20"/>
      <w:szCs w:val="20"/>
    </w:rPr>
  </w:style>
  <w:style w:type="character" w:customStyle="1" w:styleId="Char0">
    <w:name w:val="نص عادي Char"/>
    <w:basedOn w:val="a0"/>
    <w:link w:val="a6"/>
    <w:semiHidden/>
    <w:rsid w:val="00C5736B"/>
    <w:rPr>
      <w:rFonts w:ascii="Courier New" w:eastAsia="Times New Roman" w:hAnsi="Courier New" w:cs="Courier New"/>
      <w:sz w:val="20"/>
      <w:szCs w:val="20"/>
    </w:rPr>
  </w:style>
  <w:style w:type="character" w:styleId="a7">
    <w:name w:val="footnote reference"/>
    <w:basedOn w:val="a0"/>
    <w:semiHidden/>
    <w:rsid w:val="00C5736B"/>
    <w:rPr>
      <w:vertAlign w:val="superscript"/>
    </w:rPr>
  </w:style>
  <w:style w:type="paragraph" w:styleId="a8">
    <w:name w:val="footer"/>
    <w:basedOn w:val="a"/>
    <w:link w:val="Char1"/>
    <w:uiPriority w:val="99"/>
    <w:semiHidden/>
    <w:unhideWhenUsed/>
    <w:rsid w:val="00C5736B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semiHidden/>
    <w:rsid w:val="00C5736B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semiHidden/>
    <w:unhideWhenUsed/>
    <w:rsid w:val="00C57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3429</Words>
  <Characters>19547</Characters>
  <Application>Microsoft Office Word</Application>
  <DocSecurity>0</DocSecurity>
  <Lines>162</Lines>
  <Paragraphs>45</Paragraphs>
  <ScaleCrop>false</ScaleCrop>
  <Company/>
  <LinksUpToDate>false</LinksUpToDate>
  <CharactersWithSpaces>22931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L.U.A.I</dc:creator>
  <cp:keywords/>
  <dc:description/>
  <cp:lastModifiedBy>L.U.A.I</cp:lastModifiedBy>
  <cp:revision>1</cp:revision>
  <dcterms:created xsi:type="dcterms:W3CDTF">2016-08-21T08:23:00Z</dcterms:created>
  <dcterms:modified xsi:type="dcterms:W3CDTF">2016-08-21T08:24:00Z</dcterms:modified>
</cp:coreProperties>
</file>