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31" w:rsidRDefault="00DE5931" w:rsidP="00DE5931">
      <w:pPr>
        <w:spacing w:line="360" w:lineRule="auto"/>
        <w:jc w:val="lowKashida"/>
        <w:rPr>
          <w:rFonts w:hint="cs"/>
          <w:sz w:val="32"/>
          <w:szCs w:val="32"/>
          <w:rtl/>
          <w:lang w:bidi="ar-JO"/>
        </w:rPr>
      </w:pPr>
    </w:p>
    <w:p w:rsidR="00DE5931" w:rsidRDefault="00DE5931" w:rsidP="00DE5931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المحاضرة الثانية</w:t>
      </w:r>
    </w:p>
    <w:p w:rsidR="00DE5931" w:rsidRDefault="00DE5931" w:rsidP="00DE5931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DE5931" w:rsidRDefault="00DE5931" w:rsidP="00DE5931">
      <w:pPr>
        <w:spacing w:line="360" w:lineRule="auto"/>
        <w:jc w:val="center"/>
        <w:rPr>
          <w:rFonts w:hint="cs"/>
          <w:b/>
          <w:bCs/>
          <w:sz w:val="32"/>
          <w:szCs w:val="32"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  <w:t>اللغة العربية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  <w:t xml:space="preserve">في مواجهة اللغات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JO"/>
        </w:rPr>
        <w:t>الأجنبية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الأستاذ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أنور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الجندي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السبت 28 رجب 1407 هـ / 28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آذار</w:t>
      </w:r>
      <w:r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1987 م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ب</w:t>
      </w:r>
      <w:r>
        <w:rPr>
          <w:rFonts w:ascii="Times New Roman" w:hAnsi="Times New Roman" w:cs="Times New Roman"/>
          <w:sz w:val="28"/>
          <w:szCs w:val="28"/>
          <w:rtl/>
        </w:rPr>
        <w:t>سم الله الرح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الرحيم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أرجو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أتناول هذا الموضوع الخطر من وجهة نظر باحث </w:t>
      </w:r>
      <w:r>
        <w:rPr>
          <w:rFonts w:ascii="Times New Roman" w:hAnsi="Times New Roman" w:cs="Times New Roman" w:hint="cs"/>
          <w:sz w:val="28"/>
          <w:szCs w:val="28"/>
          <w:rtl/>
        </w:rPr>
        <w:t>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يؤمن </w:t>
      </w:r>
      <w:r>
        <w:rPr>
          <w:rFonts w:ascii="Times New Roman" w:hAnsi="Times New Roman" w:cs="Times New Roman" w:hint="cs"/>
          <w:sz w:val="28"/>
          <w:szCs w:val="28"/>
          <w:rtl/>
        </w:rPr>
        <w:t>بإقامة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جامع </w:t>
      </w:r>
      <w:r>
        <w:rPr>
          <w:rFonts w:ascii="Times New Roman" w:hAnsi="Times New Roman" w:cs="Times New Roman" w:hint="cs"/>
          <w:sz w:val="28"/>
          <w:szCs w:val="28"/>
          <w:rtl/>
        </w:rPr>
        <w:t>للفكر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خلال إيمان صاد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 اللغة العربية مستهدفة من جهة القرآن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والوحدة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الإسلامية</w:t>
      </w:r>
      <w:r>
        <w:rPr>
          <w:rFonts w:ascii="Times New Roman" w:hAnsi="Times New Roman" w:cs="Times New Roman"/>
          <w:sz w:val="28"/>
          <w:szCs w:val="28"/>
          <w:rtl/>
        </w:rPr>
        <w:t>. وفي الحق إن كلمة المواجهة كلمة رقيقة لا تمثل الصدام الذي وقع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فعلا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اللغات </w:t>
      </w:r>
      <w:r>
        <w:rPr>
          <w:rFonts w:ascii="Times New Roman" w:hAnsi="Times New Roman" w:cs="Times New Roman" w:hint="cs"/>
          <w:sz w:val="28"/>
          <w:szCs w:val="28"/>
          <w:rtl/>
        </w:rPr>
        <w:t>الأجنبية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لقد بدأت (المواجهة)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اللغة العربية وبين اللغات </w:t>
      </w:r>
      <w:r>
        <w:rPr>
          <w:rFonts w:ascii="Times New Roman" w:hAnsi="Times New Roman" w:cs="Times New Roman" w:hint="cs"/>
          <w:sz w:val="28"/>
          <w:szCs w:val="28"/>
          <w:rtl/>
        </w:rPr>
        <w:t>الأجنبية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منذ اليوم الأول لدخول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النفوذ </w:t>
      </w:r>
      <w:r>
        <w:rPr>
          <w:rFonts w:ascii="Times New Roman" w:hAnsi="Times New Roman" w:cs="Times New Roman" w:hint="cs"/>
          <w:sz w:val="28"/>
          <w:szCs w:val="28"/>
          <w:rtl/>
        </w:rPr>
        <w:t>الأجنبي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قلب الأمة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كيز الت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ريب والغزو الثقافي على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بالغ الدقة من حيث إنه المفتاح لكل حرب توج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ه نحو العقيدة أو الفكر أو التراث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التاريخ أو القرآن نفسه. فقد كان دعاة التغريب في مخططاتهم يعرفون مدى ارتباط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الفصحى بانتشار الدعوة الإسلامية ومدى ارتباط جماعة المسلمين (خارج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البلاد العربية) </w:t>
      </w:r>
      <w:r>
        <w:rPr>
          <w:rFonts w:ascii="Times New Roman" w:hAnsi="Times New Roman" w:cs="Times New Roman" w:hint="cs"/>
          <w:sz w:val="28"/>
          <w:szCs w:val="28"/>
          <w:rtl/>
        </w:rPr>
        <w:t>باللغة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بوصفها لغة عقيدة وفكر وثقافة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يجب أن تكون تالية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للغة البلاد </w:t>
      </w:r>
      <w:r>
        <w:rPr>
          <w:rFonts w:ascii="Times New Roman" w:hAnsi="Times New Roman" w:cs="Times New Roman" w:hint="cs"/>
          <w:sz w:val="28"/>
          <w:szCs w:val="28"/>
          <w:rtl/>
        </w:rPr>
        <w:t>الأصلية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لقد كانت لغات الترك والفرس والملايو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وردو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تكتب جميعها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بالحروف العربية.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ولقد كان تركيز ال</w:t>
      </w:r>
      <w:r>
        <w:rPr>
          <w:rFonts w:ascii="Times New Roman" w:hAnsi="Times New Roman" w:cs="Times New Roman" w:hint="cs"/>
          <w:sz w:val="28"/>
          <w:szCs w:val="28"/>
          <w:rtl/>
        </w:rPr>
        <w:t>نف</w:t>
      </w:r>
      <w:r>
        <w:rPr>
          <w:rFonts w:ascii="Times New Roman" w:hAnsi="Times New Roman" w:cs="Times New Roman"/>
          <w:sz w:val="28"/>
          <w:szCs w:val="28"/>
          <w:rtl/>
        </w:rPr>
        <w:t>وذ الأج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بي 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ى اللغة العربية هو بم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ابة الحرب على القرآ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نفسه ف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نه </w:t>
      </w:r>
      <w:r>
        <w:rPr>
          <w:rFonts w:ascii="Times New Roman" w:hAnsi="Times New Roman" w:cs="Times New Roman" w:hint="cs"/>
          <w:sz w:val="28"/>
          <w:szCs w:val="28"/>
          <w:rtl/>
        </w:rPr>
        <w:t>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نزلت اللغة إلى مستوى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هابط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تمرت على ذلك 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ازل جا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اليوم الذي يبدو فيه بيان القرآن وكأنه مختلف وغام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لارتفاعه عن مستوى اللغة العامة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وعند ذلك ينفصل القر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ن عن لغة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ويقرأ بقاموس ويتحقق هدف النفوذ الأجنبي بعزل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 عن اللغة العربية لا قدر الله.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Pr="00FC1593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إن من يراجع ال</w:t>
      </w:r>
      <w:r>
        <w:rPr>
          <w:rFonts w:ascii="Times New Roman" w:hAnsi="Times New Roman" w:cs="Times New Roman" w:hint="cs"/>
          <w:sz w:val="28"/>
          <w:szCs w:val="28"/>
          <w:rtl/>
        </w:rPr>
        <w:t>وث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التي بدأت بها عملية الاحتلال البريطاني لمصر يجد أن 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 الاحتلال هي وضع الخطة لحطم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ويبدو ذلك واضحا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تقرير لورد دوفرين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عام 1882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حين قال: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إن أمل التقدم ضعيف (في مصر) طالما أن العامة تتعلم اللغة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الفصيحة العربية - لغة القر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ن - كما في الوقت 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وحين تحدثت التقارير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الأزهر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وضرورة تطوير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تبين المخطط التغريبي كاملا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كان القرآن </w:t>
      </w:r>
      <w:r>
        <w:rPr>
          <w:rFonts w:ascii="Times New Roman" w:hAnsi="Times New Roman" w:cs="Times New Roman" w:hint="cs"/>
          <w:sz w:val="28"/>
          <w:szCs w:val="28"/>
          <w:rtl/>
        </w:rPr>
        <w:t>والإسلام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الهدف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توالت هذه الحرب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 في مصر وحدها بل في الشام والمغرب بأقطاره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كلها في محاولات قدمها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كرومبر وبلنت من ناحية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ولوي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ماسينون وكولان في المغرب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ثم تقدم رجال يحملون أسماء عربية بعد أن مهد لهم الطريق ويلكوكس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والقا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ويلمور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تقدموا للعمل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وحيل بين اللغة العربية وبين أحكام المحاكم المختلطة 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جنبية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التعليم في البلاد العربية المحتلة يتم كله باللغة الأجنبية (ال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نجليزية في مصر والسودان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) والفرنسية في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سوريا وتون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والجزا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والمغرب) فقد كانت خطة النفوذ الأجنبي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ترمي إلى: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: تقديم اللغات الأجنبية في الأقطار الإسلامية على اللغة العربية.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ثانيا: تقديم اللهجات واللغات المحلية وتشجيعها والدعوة إلى كتابة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بالحروف اللاتينية.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ثالثا: ابتعاث أبناء المسلمين إلى الغرب 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لغاته وكان ذلك إيمانا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 اللغة هي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الوجه الثاني </w:t>
      </w:r>
      <w:r>
        <w:rPr>
          <w:rFonts w:ascii="Times New Roman" w:hAnsi="Times New Roman" w:cs="Times New Roman" w:hint="cs"/>
          <w:sz w:val="28"/>
          <w:szCs w:val="28"/>
          <w:rtl/>
        </w:rPr>
        <w:t>للفكر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من يجيد لغة أمة لا بد أن يعجب بتاريخها و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>ها ويصير له انتماء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نوع ما إلى هذه الأمة. وكانت الحملة على اللغة العربية الفصحى تنطلق من خلال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حجج ضعيفة واهية منها: صعوبة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ومنها التفاوت بينها وبين العامية.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وانطلقت في ظل هذا التيار الت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يب</w:t>
      </w:r>
      <w:r>
        <w:rPr>
          <w:rFonts w:ascii="Times New Roman" w:hAnsi="Times New Roman" w:cs="Times New Roman"/>
          <w:sz w:val="28"/>
          <w:szCs w:val="28"/>
          <w:rtl/>
        </w:rPr>
        <w:t>ي الش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يد الخطورة: تلك الكلمة المسمو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تقول: إن اللغة العربية لغتنا وهي ملك لنا ومن حقنا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نتصر</w:t>
      </w:r>
      <w:r>
        <w:rPr>
          <w:rFonts w:ascii="Times New Roman" w:hAnsi="Times New Roman" w:cs="Times New Roman"/>
          <w:sz w:val="28"/>
          <w:szCs w:val="28"/>
          <w:rtl/>
        </w:rPr>
        <w:t>ف فيها.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كيف يحق لنا (حتى لو كنا كل العرب)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</w:t>
      </w:r>
      <w:r>
        <w:rPr>
          <w:rFonts w:ascii="Times New Roman" w:hAnsi="Times New Roman" w:cs="Times New Roman" w:hint="cs"/>
          <w:sz w:val="28"/>
          <w:szCs w:val="28"/>
          <w:rtl/>
        </w:rPr>
        <w:t>نتصر</w:t>
      </w:r>
      <w:r>
        <w:rPr>
          <w:rFonts w:ascii="Times New Roman" w:hAnsi="Times New Roman" w:cs="Times New Roman"/>
          <w:sz w:val="28"/>
          <w:szCs w:val="28"/>
          <w:rtl/>
        </w:rPr>
        <w:t xml:space="preserve">ف في لغة الثقافة والعقيدة </w:t>
      </w:r>
      <w:r>
        <w:rPr>
          <w:rFonts w:ascii="Times New Roman" w:hAnsi="Times New Roman" w:cs="Times New Roman" w:hint="cs"/>
          <w:sz w:val="28"/>
          <w:szCs w:val="28"/>
          <w:rtl/>
        </w:rPr>
        <w:t>والإيمان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لألف مليون من المسلمين.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قد رافق 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س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للغتين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نجليزية والفرن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على أفق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الإسلامية م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طط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خطير كان يعمل على بث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الغر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جب مفاهيم الفكر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خلال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نف</w:t>
      </w:r>
      <w:r>
        <w:rPr>
          <w:rFonts w:ascii="Times New Roman" w:hAnsi="Times New Roman" w:cs="Times New Roman"/>
          <w:sz w:val="28"/>
          <w:szCs w:val="28"/>
          <w:rtl/>
        </w:rPr>
        <w:t>وذ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تعماري الذي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ض على التعليم لغته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اهجه وعلومه التي </w:t>
      </w:r>
      <w:r>
        <w:rPr>
          <w:rFonts w:ascii="Times New Roman" w:hAnsi="Times New Roman" w:cs="Times New Roman" w:hint="cs"/>
          <w:sz w:val="28"/>
          <w:szCs w:val="28"/>
          <w:rtl/>
        </w:rPr>
        <w:t>تختلف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اختلافا 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علوم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. سواء في مجال التربية أو النفس </w:t>
      </w:r>
      <w:r>
        <w:rPr>
          <w:rFonts w:ascii="Times New Roman" w:hAnsi="Times New Roman" w:cs="Times New Roman" w:hint="cs"/>
          <w:sz w:val="28"/>
          <w:szCs w:val="28"/>
          <w:rtl/>
        </w:rPr>
        <w:t>والأخلاق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>ع ومن ثم برزت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أجيال من المثقفين لهم طابع غربي ي</w:t>
      </w:r>
      <w:r>
        <w:rPr>
          <w:rFonts w:ascii="Times New Roman" w:hAnsi="Times New Roman" w:cs="Times New Roman" w:hint="cs"/>
          <w:sz w:val="28"/>
          <w:szCs w:val="28"/>
          <w:rtl/>
        </w:rPr>
        <w:t>نظ</w:t>
      </w:r>
      <w:r>
        <w:rPr>
          <w:rFonts w:ascii="Times New Roman" w:hAnsi="Times New Roman" w:cs="Times New Roman"/>
          <w:sz w:val="28"/>
          <w:szCs w:val="28"/>
          <w:rtl/>
        </w:rPr>
        <w:t>رون بتقدير عجيب للغرب وتاريخه وأعلامه ويزدرون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تاريخ أمتهم وقيم 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وهم لم </w:t>
      </w:r>
      <w:r>
        <w:rPr>
          <w:rFonts w:ascii="Times New Roman" w:hAnsi="Times New Roman" w:cs="Times New Roman" w:hint="cs"/>
          <w:sz w:val="28"/>
          <w:szCs w:val="28"/>
          <w:rtl/>
        </w:rPr>
        <w:t>يقر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طريق </w:t>
      </w:r>
      <w:r>
        <w:rPr>
          <w:rFonts w:ascii="Times New Roman" w:hAnsi="Times New Roman" w:cs="Times New Roman" w:hint="cs"/>
          <w:sz w:val="28"/>
          <w:szCs w:val="28"/>
          <w:rtl/>
        </w:rPr>
        <w:t>الاستشراق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والتبشير وكان فرض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اللغات الأجنبية في مختلف أقطار الأمة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عاملا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هاما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فرض ثقافاتها ووجهة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أهلها وفي الوقوف موقف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عجاب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بالغاصب والعجز عن مواجهته.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ومن يدرس تجارب التعليم الغربي في البلاد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وهو غير التعليم التبشيري) يجد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الولاء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الواضح للنفوذ الغربي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 ا</w:t>
      </w:r>
      <w:r>
        <w:rPr>
          <w:rFonts w:ascii="Times New Roman" w:hAnsi="Times New Roman" w:cs="Times New Roman" w:hint="cs"/>
          <w:sz w:val="28"/>
          <w:szCs w:val="28"/>
          <w:rtl/>
        </w:rPr>
        <w:t>نحصر</w:t>
      </w:r>
      <w:r>
        <w:rPr>
          <w:rFonts w:ascii="Times New Roman" w:hAnsi="Times New Roman" w:cs="Times New Roman"/>
          <w:sz w:val="28"/>
          <w:szCs w:val="28"/>
          <w:rtl/>
        </w:rPr>
        <w:t>ت الثقافة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في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زهر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والزيتونة والقرويين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تحفيظ القرآن دون أن </w:t>
      </w:r>
      <w:r>
        <w:rPr>
          <w:rFonts w:ascii="Times New Roman" w:hAnsi="Times New Roman" w:cs="Times New Roman" w:hint="cs"/>
          <w:sz w:val="28"/>
          <w:szCs w:val="28"/>
          <w:rtl/>
        </w:rPr>
        <w:t>يكون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لأصحابها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ثر واضح في </w:t>
      </w:r>
      <w:r>
        <w:rPr>
          <w:rFonts w:ascii="Times New Roman" w:hAnsi="Times New Roman" w:cs="Times New Roman" w:hint="cs"/>
          <w:sz w:val="28"/>
          <w:szCs w:val="28"/>
          <w:rtl/>
        </w:rPr>
        <w:t>حر</w:t>
      </w:r>
      <w:r>
        <w:rPr>
          <w:rFonts w:ascii="Times New Roman" w:hAnsi="Times New Roman" w:cs="Times New Roman"/>
          <w:sz w:val="28"/>
          <w:szCs w:val="28"/>
          <w:rtl/>
        </w:rPr>
        <w:t>كة الحياة الاجتماعية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رغبة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عزلهم عن التوجيه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 يخل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محاولا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تطوير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المعاهد على نحو يفرغها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رصيدها الإسلامي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على الأصالة والحفاظ على الذاتية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من الانصهار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الذوبان في بوتقة الحضارة الغربية ومن خلال هذه التبعية الثقافية للغات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الأثر البعيد في تبني مناهج الغرب في دراسة اللغة العربية والقرآن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تاريخ الإسلام وفق مناهج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 المادي للتاريخ وهي مناهج لا تعترف بالوحي والنبوة أو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يب.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وقد قامت عليها دراسات كان لها شهرتها البعيدة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اليقظة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سلامية استطاعت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تكشف قصورها وعجزها عن العطاء </w:t>
      </w:r>
      <w:r>
        <w:rPr>
          <w:rFonts w:ascii="Times New Roman" w:hAnsi="Times New Roman" w:cs="Times New Roman" w:hint="cs"/>
          <w:sz w:val="28"/>
          <w:szCs w:val="28"/>
          <w:rtl/>
        </w:rPr>
        <w:t>الأصيل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يتابع اقتحام اللغات الأجنبية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للغة العربية في مهدها وأرضها ليجد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صورة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 xml:space="preserve">مريرة حيث يتعقب النفوذ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الأجنبي اللغة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الفصحى في </w:t>
      </w:r>
      <w:r>
        <w:rPr>
          <w:rFonts w:ascii="Times New Roman" w:hAnsi="Times New Roman" w:cs="Times New Roman" w:hint="cs"/>
          <w:sz w:val="28"/>
          <w:szCs w:val="28"/>
          <w:rtl/>
        </w:rPr>
        <w:t>إص</w:t>
      </w:r>
      <w:r>
        <w:rPr>
          <w:rFonts w:ascii="Times New Roman" w:hAnsi="Times New Roman" w:cs="Times New Roman"/>
          <w:sz w:val="28"/>
          <w:szCs w:val="28"/>
          <w:rtl/>
        </w:rPr>
        <w:t>رار وموالاة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ويطاردها حتى لا يدعها تلتقط </w:t>
      </w:r>
      <w:r>
        <w:rPr>
          <w:rFonts w:ascii="Times New Roman" w:hAnsi="Times New Roman" w:cs="Times New Roman" w:hint="cs"/>
          <w:sz w:val="28"/>
          <w:szCs w:val="28"/>
          <w:rtl/>
        </w:rPr>
        <w:t>أنفاسها</w:t>
      </w:r>
      <w:r>
        <w:rPr>
          <w:rFonts w:ascii="Times New Roman" w:hAnsi="Times New Roman" w:cs="Times New Roman"/>
          <w:sz w:val="28"/>
          <w:szCs w:val="28"/>
          <w:rtl/>
        </w:rPr>
        <w:t>، وهو حين يطاردها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يحس بالانتقام من </w:t>
      </w:r>
      <w:r>
        <w:rPr>
          <w:rFonts w:ascii="Times New Roman" w:hAnsi="Times New Roman" w:cs="Times New Roman" w:hint="cs"/>
          <w:sz w:val="28"/>
          <w:szCs w:val="28"/>
          <w:rtl/>
        </w:rPr>
        <w:t>شيء</w:t>
      </w:r>
      <w:r>
        <w:rPr>
          <w:rFonts w:ascii="Times New Roman" w:hAnsi="Times New Roman" w:cs="Times New Roman"/>
          <w:sz w:val="28"/>
          <w:szCs w:val="28"/>
          <w:rtl/>
        </w:rPr>
        <w:t xml:space="preserve"> أبعد من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القرآن ا</w:t>
      </w:r>
      <w:r>
        <w:rPr>
          <w:rFonts w:ascii="Times New Roman" w:hAnsi="Times New Roman" w:cs="Times New Roman" w:hint="cs"/>
          <w:sz w:val="28"/>
          <w:szCs w:val="28"/>
          <w:rtl/>
        </w:rPr>
        <w:t>لكر</w:t>
      </w:r>
      <w:r>
        <w:rPr>
          <w:rFonts w:ascii="Times New Roman" w:hAnsi="Times New Roman" w:cs="Times New Roman"/>
          <w:sz w:val="28"/>
          <w:szCs w:val="28"/>
          <w:rtl/>
        </w:rPr>
        <w:t>يم ونفوذ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 الذي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يتنا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المناطق التي بدأ يسيطر عليها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فريقيا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تعمل البعثات التبشيرية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أجل معارضة نمو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توجه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اللغة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كبر قدر من المقاومة والحرب فقد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كانت لغة العرب لها السيادة في مختلف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قطار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فريقيا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قبل أن يعمد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تعمار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زحزحتها عن مكانها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علاء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لغاته الغربية ولهجات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فريقيا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الساذجة، فقد جعل الاستعمار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كبرى فرا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سه حتى فصل بين نمو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 وامتداده وبين لغة القرآن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لقد كان للغة العربية الحظ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وفى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الانبثاث في اللهجات الصومالية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والزنجبارية: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ولاً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لرجوع الصلة بين 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إفريقيا وجزيرة العرب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 أقدم عصور التاريخ وهو ما يتبين مثلا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وجود كلمة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(باريهو) منقوشة على جدران الدير البحري بطيبة.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ثانيا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 ا</w:t>
      </w:r>
      <w:r>
        <w:rPr>
          <w:rFonts w:ascii="Times New Roman" w:hAnsi="Times New Roman" w:cs="Times New Roman" w:hint="cs"/>
          <w:sz w:val="28"/>
          <w:szCs w:val="28"/>
          <w:rtl/>
        </w:rPr>
        <w:t>للغة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اللهجات الصومالية والزنجبارية الذي يرجع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أن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هل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الصومال وزنجبار كانوا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أثر شيوع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بينهم في عهد بني أمية وهجرة الزيديين إلى تلك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صقاع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حاجة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تفهم معاني القرآن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حاديث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وأقوال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الأئمة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>على أن رطانتهم بلهجاتهم تلك ظلت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الرغم من توفرهم على درس اللغة العربية غالبة على ألسنتهم ففشا بينهم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لجمعهم بينها وبين اللغة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لحن جديد عرف في شمال خط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تواء باللغة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الصومالية وفي جنوبه باللغة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السواحيلي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وصارت كلتاهما من ناحية تأثير اللغة العربية فيها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مزيجا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كلمات زنجية بحتة.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وقد طرأ التشويه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والتحريف على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السواحيلي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باستيلاء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تغاليين على حوض المحيط الهادي وسواحل 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فريقيا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عمد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تعمار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إحلال اللغة الانجليزية محل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السواحيلي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زنجبار وكينيا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جا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يقا وأوغندا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محل اللغة العربية أيضا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أشار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باحثون كثيرون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عمق الخطة التي اصطنعها ا</w:t>
      </w:r>
      <w:r>
        <w:rPr>
          <w:rFonts w:ascii="Times New Roman" w:hAnsi="Times New Roman" w:cs="Times New Roman" w:hint="cs"/>
          <w:sz w:val="28"/>
          <w:szCs w:val="28"/>
          <w:rtl/>
        </w:rPr>
        <w:t>لاس</w:t>
      </w:r>
      <w:r>
        <w:rPr>
          <w:rFonts w:ascii="Times New Roman" w:hAnsi="Times New Roman" w:cs="Times New Roman"/>
          <w:sz w:val="28"/>
          <w:szCs w:val="28"/>
          <w:rtl/>
        </w:rPr>
        <w:t>تعمار 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المناطق التي احتلها من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فريقيا فقد كان يحاول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يبث في عقول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أنهم من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لغال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فيقول (البير تيفود) لقد ضحكنا كثيرا عندما كنا نسمع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نحن أطفال أن أجدادنا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غاليون.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وقد فرضت فرنسا على الطلاب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وا الفرنسية لغتهم القومية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 في ساحل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العاج فقد كانت الأوامر تقض بمنع التلاميذ من استعمال لغتهم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منعا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باتا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 كانوا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لا يفهمون كلمة واحدة من الفرنسية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وكانت تفرض العقوبات على المتمردين الذين 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يستطيعون أن ينص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روا في الب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قة. وفي نيجيريا كان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حالوا بين المسلمين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والتعليم وكانوا يشترطون أن 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المسلم 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اسم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اتيني ويحضر الصلوات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الكنيسة ويدرس التاريخ الاستعماري كما عمدوا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 نقل حروف اللغات المحلية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إلى الحروف اللاتينية فضلا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عملية القضاء على التراث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تعر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للحريق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للقضاء على كل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ثر علمي عربي بعد قطع التيار الحضاري العربي القادم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شمال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فريقيا ومصر.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وفي غرب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فريقيا عمد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 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إلى القضاء على اللغة العربية بعد م</w:t>
      </w:r>
      <w:r>
        <w:rPr>
          <w:rFonts w:ascii="Times New Roman" w:hAnsi="Times New Roman" w:cs="Times New Roman" w:hint="cs"/>
          <w:sz w:val="28"/>
          <w:szCs w:val="28"/>
          <w:rtl/>
        </w:rPr>
        <w:t>عر</w:t>
      </w:r>
      <w:r>
        <w:rPr>
          <w:rFonts w:ascii="Times New Roman" w:hAnsi="Times New Roman" w:cs="Times New Roman"/>
          <w:sz w:val="28"/>
          <w:szCs w:val="28"/>
          <w:rtl/>
        </w:rPr>
        <w:t>كته 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في الجزا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خلال 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عام كاملة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جاء هذا كله بعد أن بلغت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كل وصف حتى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لغة التخاطب بين قبا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نصف القارة كما أثار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(توماس أرنولد) في كتابه (الدعوة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سلام) وبعد أن كانت بعوث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فريقيا ترسل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ة والأزهر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ترس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وبعد أن كانت اللغة العربية قد شاركت بحروفها وأل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اظها في كل اللغات الأساسية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أ</w:t>
      </w:r>
      <w:r>
        <w:rPr>
          <w:rFonts w:ascii="Times New Roman" w:hAnsi="Times New Roman" w:cs="Times New Roman"/>
          <w:sz w:val="28"/>
          <w:szCs w:val="28"/>
          <w:rtl/>
        </w:rPr>
        <w:t>فريقيا وهي الهوسا والماندنجو والوولو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والس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احلية والصومالية ولغات النيجر والدناكل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ثيوبيا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وأريتريا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عمد النفوذ الأجنبي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يقاف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ذلك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حياء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الثقافات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فريقية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القديمة،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وصبغها بصبغة قبلية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تساع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إثارة التع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وإقامة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القوميات المحدودة المحلية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قبلي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ليستغلوا هذه الروح في إقامة سد مرتفع في وجه انت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 اللغة العربية 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نشر الثقافة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نجليزية والفرن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من خلال اللغتين لتحقيق الاستعمار الثقافي ا</w:t>
      </w:r>
      <w:r>
        <w:rPr>
          <w:rFonts w:ascii="Times New Roman" w:hAnsi="Times New Roman" w:cs="Times New Roman" w:hint="cs"/>
          <w:sz w:val="28"/>
          <w:szCs w:val="28"/>
          <w:rtl/>
        </w:rPr>
        <w:t>لكا</w:t>
      </w:r>
      <w:r>
        <w:rPr>
          <w:rFonts w:ascii="Times New Roman" w:hAnsi="Times New Roman" w:cs="Times New Roman"/>
          <w:sz w:val="28"/>
          <w:szCs w:val="28"/>
          <w:rtl/>
        </w:rPr>
        <w:t>مل.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هكذ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أصبحت اللغتان الانجليزية والفرنسية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في المنطقة المسيطرة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لغة أساسية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كل مراحل التعليم وغ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ت اللهجات القومية ولغة المستعمر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 على مناهج التعليم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فحسب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على أعمال المصارف والدواوين. وقد أشار إلى ذلك المبش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زويمر حين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قال: يوجد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فريقيا لسانان لهما النصيب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وفر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ميدان الاستعمار المادي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مجال الدعوة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وهما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 والعربي وهما الآن في مسابقة وعناد لا نهاية لهما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تح القارة السوداء مستودع القوة والمال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ويريد أن يلتهم كل منهما الآخر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المعضدان للقوتين المتنافستين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طلب السيادة على العالم البش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ي: أعني النصرانية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وفي هذه الجولة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طا</w:t>
      </w:r>
      <w:r>
        <w:rPr>
          <w:rFonts w:ascii="Times New Roman" w:hAnsi="Times New Roman" w:cs="Times New Roman"/>
          <w:sz w:val="28"/>
          <w:szCs w:val="28"/>
          <w:rtl/>
        </w:rPr>
        <w:t>عت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لغات </w:t>
      </w:r>
      <w:r>
        <w:rPr>
          <w:rFonts w:ascii="Times New Roman" w:hAnsi="Times New Roman" w:cs="Times New Roman" w:hint="cs"/>
          <w:sz w:val="28"/>
          <w:szCs w:val="28"/>
          <w:rtl/>
        </w:rPr>
        <w:t>الأجنبية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بق ولكن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هي نهاية المبا</w:t>
      </w:r>
      <w:r>
        <w:rPr>
          <w:rFonts w:ascii="Times New Roman" w:hAnsi="Times New Roman" w:cs="Times New Roman" w:hint="cs"/>
          <w:sz w:val="28"/>
          <w:szCs w:val="28"/>
          <w:rtl/>
        </w:rPr>
        <w:t>را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وفي 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نوب 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آ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يا (في الملايو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ندونيسيا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تايلاند و</w:t>
      </w:r>
      <w:r>
        <w:rPr>
          <w:rFonts w:ascii="Times New Roman" w:hAnsi="Times New Roman" w:cs="Times New Roman" w:hint="cs"/>
          <w:sz w:val="28"/>
          <w:szCs w:val="28"/>
          <w:rtl/>
        </w:rPr>
        <w:t>غيرها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تلف الصورة كث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هذا النموذج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فريقي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تطاعت اللغات الأجنبية السيطرة وتراجعت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ثم الحروف العربية أيضا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 xml:space="preserve">كيا </w:t>
      </w:r>
      <w:r>
        <w:rPr>
          <w:rFonts w:ascii="Times New Roman" w:hAnsi="Times New Roman" w:cs="Times New Roman" w:hint="cs"/>
          <w:sz w:val="28"/>
          <w:szCs w:val="28"/>
          <w:rtl/>
        </w:rPr>
        <w:t>واندونيسيا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لقد </w:t>
      </w:r>
      <w:r>
        <w:rPr>
          <w:rFonts w:ascii="Times New Roman" w:hAnsi="Times New Roman" w:cs="Times New Roman" w:hint="cs"/>
          <w:sz w:val="28"/>
          <w:szCs w:val="28"/>
          <w:rtl/>
        </w:rPr>
        <w:t>تنامي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أمر اللغة الانجليزية في العقو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الأخيرة وخاصة بعد الحرب العالمية الثانية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نتيجة لتو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 نفوذ الغرب واللغة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نجليزية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مريكية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مناطق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النحو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حجب اللغة العربية عن مناطق كثيرة وأعجز المسلمين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فريقيا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وجنوب 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آ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التزو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بالتراث الإسلامي أو الوصول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تصور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لمفهوم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 الصحيح نتيجة لقلب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الثقافات الغر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عى التبشير السعي الحثيث في كلا المنطقتين لتوزيع الكتاب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المقدس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راسات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 التي تقوم على أساس دقيق من الفكر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يحي 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وبالجملة فقد طاردت اللغتان الفرنسية وال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نجليزية لغتنا العربية في مختلف أنحاء العالم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وانتش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حسابها فقد كان من الطبيعي على حسب سنة التطور أن تسير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في ركاب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أينما حل، ولكن النفوذ الأجنبي خلال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قرنين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الزمان استط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يوقف نمو اللغة العربية في بلادها وامتدا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ها في البلا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انتش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بل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نه عمد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لغاتها التي كانت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>تب بالحروف العربية ف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يرها إلى الحروف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اللاتينية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ومن ثم فقد أحس المسلمون في هذه البلاد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يزالون بنقص كبير من حيث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إنهم يتعلمون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دون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 لهم من أسباب اللغة العربية ما يعينهم على فهم القرآن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لكر</w:t>
      </w:r>
      <w:r>
        <w:rPr>
          <w:rFonts w:ascii="Times New Roman" w:hAnsi="Times New Roman" w:cs="Times New Roman"/>
          <w:sz w:val="28"/>
          <w:szCs w:val="28"/>
          <w:rtl/>
        </w:rPr>
        <w:t>يم والسنة المطهرة.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  *  *  *  *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وفي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ونيسيا وأرخبيل الملايو تجد الصورة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تعرضت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نيسيا بعد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تقلال للتح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يات في مجال اللغة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فكبت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الأندونيسي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بالخط الروماني بدلا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الخط العربي المحلي، وقد فرضت لغة جديدة بخط جديد حتى صارت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ندونيسية بالخط الروماني لغة أجنبية لا يقرؤون ول</w:t>
      </w:r>
      <w:r>
        <w:rPr>
          <w:rFonts w:ascii="Times New Roman" w:hAnsi="Times New Roman" w:cs="Times New Roman" w:hint="cs"/>
          <w:sz w:val="28"/>
          <w:szCs w:val="28"/>
          <w:rtl/>
        </w:rPr>
        <w:t>ا يك</w:t>
      </w:r>
      <w:r>
        <w:rPr>
          <w:rFonts w:ascii="Times New Roman" w:hAnsi="Times New Roman" w:cs="Times New Roman"/>
          <w:sz w:val="28"/>
          <w:szCs w:val="28"/>
          <w:rtl/>
        </w:rPr>
        <w:t xml:space="preserve">تبون بها رغم توجه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كبر عدد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الأندونيسيي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 المدارس والجامعات في الخارج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وأصبح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العدد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قادرا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يقرأ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اللغات الغربية وخاصة الانجليزية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الاندونيسية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الجديدة فقد صبغت في قالب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الثقافة الغربية على حد تعبير السيدة مريم جميلة التي تقول إن الصحف لا تنقل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المصطلحات والكلمات الانجليزية وحدها </w:t>
      </w:r>
      <w:r>
        <w:rPr>
          <w:rFonts w:ascii="Times New Roman" w:hAnsi="Times New Roman" w:cs="Times New Roman" w:hint="cs"/>
          <w:sz w:val="28"/>
          <w:szCs w:val="28"/>
          <w:rtl/>
        </w:rPr>
        <w:t>وإنما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ى تأثيرها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لى المجلات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الدينية التي تكافح للاحتفاظ بحرية العقيدة ولحنها لا تستطيع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تقدر أن </w:t>
      </w:r>
      <w:r>
        <w:rPr>
          <w:rFonts w:ascii="Times New Roman" w:hAnsi="Times New Roman" w:cs="Times New Roman" w:hint="cs"/>
          <w:sz w:val="28"/>
          <w:szCs w:val="28"/>
          <w:rtl/>
        </w:rPr>
        <w:t>تكا</w:t>
      </w:r>
      <w:r>
        <w:rPr>
          <w:rFonts w:ascii="Times New Roman" w:hAnsi="Times New Roman" w:cs="Times New Roman"/>
          <w:sz w:val="28"/>
          <w:szCs w:val="28"/>
          <w:rtl/>
        </w:rPr>
        <w:t>فح الاتجاه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اللغوي.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ويدرك الشباب المسلم في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ندونيسيا ب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 هذا التغريب اللغوي يجعل المسلمي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أندونيسيا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منع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لي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لغوياً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الدول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خرى.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&gt;&gt;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قاف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اللغ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ة&gt;&gt;</w:t>
      </w:r>
    </w:p>
    <w:p w:rsidR="00DE5931" w:rsidRDefault="00DE5931" w:rsidP="00DE5931">
      <w:pPr>
        <w:pStyle w:val="a6"/>
        <w:spacing w:line="360" w:lineRule="auto"/>
        <w:ind w:firstLine="720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هذا عنوان المخطط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ولقد جاء هذا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يقاف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طريق القسر والتحدي وبفعل عوامل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غير طبيعية أقامت السدود </w:t>
      </w:r>
      <w:r>
        <w:rPr>
          <w:rFonts w:ascii="Times New Roman" w:hAnsi="Times New Roman" w:cs="Times New Roman" w:hint="cs"/>
          <w:sz w:val="28"/>
          <w:szCs w:val="28"/>
          <w:rtl/>
        </w:rPr>
        <w:t>أمام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نمو اللغة المربية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يرها مع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 في خط واحد،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وخاصة في المناطق التي اتسع فيها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 من قبل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</w:t>
      </w:r>
      <w:r>
        <w:rPr>
          <w:rFonts w:ascii="Times New Roman" w:hAnsi="Times New Roman" w:cs="Times New Roman" w:hint="cs"/>
          <w:sz w:val="28"/>
          <w:szCs w:val="28"/>
          <w:rtl/>
        </w:rPr>
        <w:t>المحاولات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DE5931" w:rsidRDefault="00DE5931" w:rsidP="00DE5931">
      <w:pPr>
        <w:pStyle w:val="a6"/>
        <w:spacing w:line="360" w:lineRule="auto"/>
        <w:ind w:firstLine="720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تقودها قوى التبشير العالمية والتي 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مناهج التعليم في تلك البلاد لغات أجنبية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ولهجات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 xml:space="preserve">عامية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لما استطاعت قوة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تحول بين العربية الفصحى ومسايرة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اللغة التي تحمل القرآن دستور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ومنهجه الاجتماعي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تحمل السنة والفقه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والتراث.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واليوم وفي كثير من البلاد التي تحررت من نفوذ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تعمار لا يزال النفوذ 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ي يزي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هلها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ويغريها بمدارس تقوم دراساتها وبرامجها على اللغات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فضلا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المدارس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الجديدة التي يسمونها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دارس اللغات. وكذلك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معاهد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لسن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لا تقوم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برامجها على اعتبار اللغة العربية هي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ساس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فالمفروض أن </w:t>
      </w:r>
      <w:r>
        <w:rPr>
          <w:rFonts w:ascii="Times New Roman" w:hAnsi="Times New Roman" w:cs="Times New Roman" w:hint="cs"/>
          <w:sz w:val="28"/>
          <w:szCs w:val="28"/>
          <w:rtl/>
        </w:rPr>
        <w:t>تكو</w:t>
      </w:r>
      <w:r>
        <w:rPr>
          <w:rFonts w:ascii="Times New Roman" w:hAnsi="Times New Roman" w:cs="Times New Roman"/>
          <w:sz w:val="28"/>
          <w:szCs w:val="28"/>
          <w:rtl/>
        </w:rPr>
        <w:t>ن كل اللغات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يتعلمها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المسلم خادمة </w:t>
      </w:r>
      <w:r>
        <w:rPr>
          <w:rFonts w:ascii="Times New Roman" w:hAnsi="Times New Roman" w:cs="Times New Roman" w:hint="cs"/>
          <w:sz w:val="28"/>
          <w:szCs w:val="28"/>
          <w:rtl/>
        </w:rPr>
        <w:t>للفكر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تقوم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اهد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لسن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فلسفة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مغرقة في التبعية والولا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الأجنبي ويطمع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كون فيها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تحتضنهم الدول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جنبية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مناصب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وضاع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متميزة يخدمون فيها خصوم أمتهم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يفوتنا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نثني على الجهو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يقوم بها </w:t>
      </w:r>
      <w:r>
        <w:rPr>
          <w:rFonts w:ascii="Times New Roman" w:hAnsi="Times New Roman" w:cs="Times New Roman" w:hint="cs"/>
          <w:sz w:val="28"/>
          <w:szCs w:val="28"/>
          <w:rtl/>
        </w:rPr>
        <w:t>أهل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الغيرة في بناء المدارس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سلامية والعربية في كل بلاد العرب 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لحماية </w:t>
      </w:r>
      <w:r>
        <w:rPr>
          <w:rFonts w:ascii="Times New Roman" w:hAnsi="Times New Roman" w:cs="Times New Roman" w:hint="cs"/>
          <w:sz w:val="28"/>
          <w:szCs w:val="28"/>
          <w:rtl/>
        </w:rPr>
        <w:t>النشء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خطار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مناهج التبشير والتغريب.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توقف المسلمون والعرب عن المقاومة!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ق </w:t>
      </w:r>
      <w:r>
        <w:rPr>
          <w:rFonts w:ascii="Times New Roman" w:hAnsi="Times New Roman" w:cs="Times New Roman" w:hint="cs"/>
          <w:sz w:val="28"/>
          <w:szCs w:val="28"/>
          <w:rtl/>
        </w:rPr>
        <w:t>أنهم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يتوقفوا وما زالوا يجاهدون ويقاومون ما وس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هم الجهد والمقاومة، فما زال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البعثات التي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رد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زهر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الشريف وال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م العربية تعود وقد أعدت لعمل لواء البيان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عر</w:t>
      </w:r>
      <w:r>
        <w:rPr>
          <w:rFonts w:ascii="Times New Roman" w:hAnsi="Times New Roman" w:cs="Times New Roman"/>
          <w:sz w:val="28"/>
          <w:szCs w:val="28"/>
          <w:rtl/>
        </w:rPr>
        <w:t xml:space="preserve">بي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تدريس المواد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سلامية، 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قية ال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سان 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ومي من العجمة والاقتراب من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صالة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ن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و واسع لا تقطعه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مؤامرا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النفوذ الأجنبي التي لا تكف ل</w:t>
      </w:r>
      <w:r>
        <w:rPr>
          <w:rFonts w:ascii="Times New Roman" w:hAnsi="Times New Roman" w:cs="Times New Roman" w:hint="cs"/>
          <w:sz w:val="28"/>
          <w:szCs w:val="28"/>
          <w:rtl/>
        </w:rPr>
        <w:t>لح</w:t>
      </w:r>
      <w:r>
        <w:rPr>
          <w:rFonts w:ascii="Times New Roman" w:hAnsi="Times New Roman" w:cs="Times New Roman"/>
          <w:sz w:val="28"/>
          <w:szCs w:val="28"/>
          <w:rtl/>
        </w:rPr>
        <w:t>يلولة دون بلوغ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الغاية.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  *  *  *  *</w:t>
      </w:r>
    </w:p>
    <w:p w:rsidR="00DE5931" w:rsidRDefault="00DE5931" w:rsidP="00DE5931">
      <w:pPr>
        <w:pStyle w:val="a6"/>
        <w:spacing w:line="360" w:lineRule="auto"/>
        <w:ind w:firstLine="2882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بقي بعد ذلك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نعرض للشبهات التي طرحت في أفق اللغة العربية من أجل خلق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روح ا</w:t>
      </w:r>
      <w:r>
        <w:rPr>
          <w:rFonts w:ascii="Times New Roman" w:hAnsi="Times New Roman" w:cs="Times New Roman" w:hint="cs"/>
          <w:sz w:val="28"/>
          <w:szCs w:val="28"/>
          <w:rtl/>
        </w:rPr>
        <w:t>لكر</w:t>
      </w:r>
      <w:r>
        <w:rPr>
          <w:rFonts w:ascii="Times New Roman" w:hAnsi="Times New Roman" w:cs="Times New Roman"/>
          <w:sz w:val="28"/>
          <w:szCs w:val="28"/>
          <w:rtl/>
        </w:rPr>
        <w:t>اهية لها بي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أهلها وهي شبهات تصدى لها الكثيرون وكشف زيفها الأبرار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ذوي الغيرة </w:t>
      </w:r>
      <w:r>
        <w:rPr>
          <w:rFonts w:ascii="Times New Roman" w:hAnsi="Times New Roman" w:cs="Times New Roman" w:hint="cs"/>
          <w:sz w:val="28"/>
          <w:szCs w:val="28"/>
          <w:rtl/>
        </w:rPr>
        <w:t>والإخلاص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DE5931" w:rsidRDefault="00DE5931" w:rsidP="00DE5931">
      <w:pPr>
        <w:pStyle w:val="a6"/>
        <w:spacing w:line="360" w:lineRule="auto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rtl/>
        </w:rPr>
        <w:t>أولا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 تطوير الفصحى حتى تقترب من العامية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دعوة مري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ة ترمي إلى التحلل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الفصحى خلال خمسة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رنا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يزيد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تحللنا من هذه القوانين </w:t>
      </w:r>
      <w:r>
        <w:rPr>
          <w:rFonts w:ascii="Times New Roman" w:hAnsi="Times New Roman" w:cs="Times New Roman" w:hint="cs"/>
          <w:sz w:val="28"/>
          <w:szCs w:val="28"/>
          <w:rtl/>
        </w:rPr>
        <w:t>والأصول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DE5931" w:rsidRDefault="00DE5931" w:rsidP="00DE5931">
      <w:pPr>
        <w:pStyle w:val="a6"/>
        <w:spacing w:line="360" w:lineRule="auto"/>
        <w:ind w:firstLine="720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التي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انت لغتنا خلال هذه القرون المتطاولة أدى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ذلك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فساد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لسنة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واتس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رقعة الاختلاف بين </w:t>
      </w:r>
      <w:r>
        <w:rPr>
          <w:rFonts w:ascii="Times New Roman" w:hAnsi="Times New Roman" w:cs="Times New Roman" w:hint="cs"/>
          <w:sz w:val="28"/>
          <w:szCs w:val="28"/>
          <w:rtl/>
        </w:rPr>
        <w:t>الأقطار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حتى تصبح عربية الغد شي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يختلف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الاختلاف عن عربية القرن </w:t>
      </w:r>
      <w:r>
        <w:rPr>
          <w:rFonts w:ascii="Times New Roman" w:hAnsi="Times New Roman" w:cs="Times New Roman" w:hint="cs"/>
          <w:sz w:val="28"/>
          <w:szCs w:val="28"/>
          <w:rtl/>
        </w:rPr>
        <w:t>الأول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تصبح قراءة القرآن الكريم والتراث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سلامي كله متعذرة على غير المتخصصين من 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الآثار ومفسري الطلاسم.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وقد كان تطور اللغات </w:t>
      </w:r>
      <w:r>
        <w:rPr>
          <w:rFonts w:ascii="Times New Roman" w:hAnsi="Times New Roman" w:cs="Times New Roman" w:hint="cs"/>
          <w:sz w:val="28"/>
          <w:szCs w:val="28"/>
          <w:rtl/>
        </w:rPr>
        <w:t>الأوربية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نكبة على </w:t>
      </w:r>
      <w:r>
        <w:rPr>
          <w:rFonts w:ascii="Times New Roman" w:hAnsi="Times New Roman" w:cs="Times New Roman" w:hint="cs"/>
          <w:sz w:val="28"/>
          <w:szCs w:val="28"/>
          <w:rtl/>
        </w:rPr>
        <w:t>أصحابه</w:t>
      </w:r>
      <w:r>
        <w:rPr>
          <w:rFonts w:ascii="Times New Roman" w:hAnsi="Times New Roman" w:cs="Times New Roman"/>
          <w:sz w:val="28"/>
          <w:szCs w:val="28"/>
          <w:rtl/>
        </w:rPr>
        <w:t xml:space="preserve"> قطعهم 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 أن كانوا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واحدة فما زالوا في خلاف وحروب. ثم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نه لم يحكم على تراثهم الق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يم المشترك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وحده بالموت بل هو لا يزال يقض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الحين والحين على التراث القومي لكل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شعب من هذه الشعوب بالموت حتى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يستطيع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نجليزي اليوم من عامة الشعب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يفهم لغة شكسبير الذي مات في القرن السابع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نحن العرب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نقرأ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 ونفهم رسا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الجاحظ فلا نكاد نحس فارقا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</w:t>
      </w:r>
      <w:r>
        <w:rPr>
          <w:rFonts w:ascii="Times New Roman" w:hAnsi="Times New Roman" w:cs="Times New Roman" w:hint="cs"/>
          <w:sz w:val="28"/>
          <w:szCs w:val="28"/>
          <w:rtl/>
        </w:rPr>
        <w:t>أسلوبه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وأسلوب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المعاصرين.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(ثانيا) </w:t>
      </w:r>
      <w:r>
        <w:rPr>
          <w:rFonts w:ascii="Times New Roman" w:hAnsi="Times New Roman" w:cs="Times New Roman"/>
          <w:sz w:val="28"/>
          <w:szCs w:val="28"/>
          <w:rtl/>
        </w:rPr>
        <w:t xml:space="preserve">هناك </w:t>
      </w:r>
      <w:r>
        <w:rPr>
          <w:rFonts w:ascii="Times New Roman" w:hAnsi="Times New Roman" w:cs="Times New Roman" w:hint="cs"/>
          <w:sz w:val="28"/>
          <w:szCs w:val="28"/>
          <w:rtl/>
        </w:rPr>
        <w:t>معر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العامية التي دعا </w:t>
      </w:r>
      <w:r>
        <w:rPr>
          <w:rFonts w:ascii="Times New Roman" w:hAnsi="Times New Roman" w:cs="Times New Roman" w:hint="cs"/>
          <w:sz w:val="28"/>
          <w:szCs w:val="28"/>
          <w:rtl/>
        </w:rPr>
        <w:t>إليها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</w:t>
      </w:r>
      <w:r>
        <w:rPr>
          <w:rFonts w:ascii="Times New Roman" w:hAnsi="Times New Roman" w:cs="Times New Roman" w:hint="cs"/>
          <w:sz w:val="28"/>
          <w:szCs w:val="28"/>
          <w:rtl/>
        </w:rPr>
        <w:t>الشعوبي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حدى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البلاد العربية بقصد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القضاء على وحدة </w:t>
      </w:r>
      <w:r>
        <w:rPr>
          <w:rFonts w:ascii="Times New Roman" w:hAnsi="Times New Roman" w:cs="Times New Roman" w:hint="cs"/>
          <w:sz w:val="28"/>
          <w:szCs w:val="28"/>
          <w:rtl/>
        </w:rPr>
        <w:t>الأمة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تحت لواء الفصحى وهي الدعوة التي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فرزت</w:t>
      </w:r>
      <w:r>
        <w:rPr>
          <w:rFonts w:ascii="Times New Roman" w:hAnsi="Times New Roman" w:cs="Times New Roman"/>
          <w:sz w:val="28"/>
          <w:szCs w:val="28"/>
          <w:rtl/>
        </w:rPr>
        <w:t xml:space="preserve"> شعر التفعيلة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الحداثة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سقاط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</w:t>
      </w:r>
      <w:r>
        <w:rPr>
          <w:rFonts w:ascii="Times New Roman" w:hAnsi="Times New Roman" w:cs="Times New Roman" w:hint="cs"/>
          <w:sz w:val="28"/>
          <w:szCs w:val="28"/>
          <w:rtl/>
        </w:rPr>
        <w:t>معر</w:t>
      </w:r>
      <w:r>
        <w:rPr>
          <w:rFonts w:ascii="Times New Roman" w:hAnsi="Times New Roman" w:cs="Times New Roman"/>
          <w:sz w:val="28"/>
          <w:szCs w:val="28"/>
          <w:rtl/>
        </w:rPr>
        <w:t>كة خا</w:t>
      </w:r>
      <w:r>
        <w:rPr>
          <w:rFonts w:ascii="Times New Roman" w:hAnsi="Times New Roman" w:cs="Times New Roman" w:hint="cs"/>
          <w:sz w:val="28"/>
          <w:szCs w:val="28"/>
          <w:rtl/>
        </w:rPr>
        <w:t>سرة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قد ثبت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الفصحى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طوع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التعبير من العاميات كذلك فنحن لسنا في حاجة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لغة دارجة كحلقة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 العامية والفصحى و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خطر ما في هذا الاتجاه تبني اللهجات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ارجة والمحكية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للمسرحيات والتمثيليات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يس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الأدب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الشعبي.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كذلك فان الفجوة ين الفص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ى واللهجة العامية ليست بهذه الصورة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يحاول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عداء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ظهارها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الخلاف بين عبارة الكتاب العلماء وين عبارة العامة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مألوف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كل امة وفي كل لغة حية.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(ثالثا)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الهجوم على الحروف العربية بينما تبين بشهادة المثقفين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الحروف هي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أصلح</w:t>
      </w:r>
      <w:r>
        <w:rPr>
          <w:rFonts w:ascii="Times New Roman" w:hAnsi="Times New Roman" w:cs="Times New Roman"/>
          <w:sz w:val="28"/>
          <w:szCs w:val="28"/>
          <w:rtl/>
        </w:rPr>
        <w:t xml:space="preserve"> حروف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بجديات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قاطبة لكتابة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كثرها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دقة في ضبط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صوات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وقد استطاعت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تؤدي من </w:t>
      </w:r>
      <w:r>
        <w:rPr>
          <w:rFonts w:ascii="Times New Roman" w:hAnsi="Times New Roman" w:cs="Times New Roman" w:hint="cs"/>
          <w:sz w:val="28"/>
          <w:szCs w:val="28"/>
          <w:rtl/>
        </w:rPr>
        <w:t>أنواع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ما لم تستطع أبج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خرى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تؤديه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تطاعت الحروف العربية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 xml:space="preserve">تب لهذه اللغات جميعا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ون تعديل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يير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شكالها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نخد</w:t>
      </w:r>
      <w:r>
        <w:rPr>
          <w:rFonts w:ascii="Times New Roman" w:hAnsi="Times New Roman" w:cs="Times New Roman"/>
          <w:sz w:val="28"/>
          <w:szCs w:val="28"/>
          <w:rtl/>
        </w:rPr>
        <w:t xml:space="preserve">ع الذين دعوا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العربية بالحروف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اللاتينية كما حدث في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كيا غير مقدرين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اللغتين وكذلك لم يلتفتوا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اختلاف العربية عن اللاتينية وما تفرعت إليه من لغات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فاتهم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تعبر عن </w:t>
      </w:r>
      <w:r>
        <w:rPr>
          <w:rFonts w:ascii="Times New Roman" w:hAnsi="Times New Roman" w:cs="Times New Roman" w:hint="cs"/>
          <w:sz w:val="28"/>
          <w:szCs w:val="28"/>
          <w:rtl/>
        </w:rPr>
        <w:t>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وثقافة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تدة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واحدة من تاريخها البعيد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حا</w:t>
      </w:r>
      <w:r>
        <w:rPr>
          <w:rFonts w:ascii="Times New Roman" w:hAnsi="Times New Roman" w:cs="Times New Roman" w:hint="cs"/>
          <w:sz w:val="28"/>
          <w:szCs w:val="28"/>
          <w:rtl/>
        </w:rPr>
        <w:t>ضر</w:t>
      </w:r>
      <w:r>
        <w:rPr>
          <w:rFonts w:ascii="Times New Roman" w:hAnsi="Times New Roman" w:cs="Times New Roman"/>
          <w:sz w:val="28"/>
          <w:szCs w:val="28"/>
          <w:rtl/>
        </w:rPr>
        <w:t>ها المشر</w:t>
      </w:r>
      <w:r>
        <w:rPr>
          <w:rFonts w:ascii="Times New Roman" w:hAnsi="Times New Roman" w:cs="Times New Roman" w:hint="cs"/>
          <w:sz w:val="28"/>
          <w:szCs w:val="28"/>
          <w:rtl/>
        </w:rPr>
        <w:t>ق،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تزال مفعمة بالحياة والقوة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تطورها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تفاعلها لم يتوقف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لغة أمة واحدة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تبطت بالتاريخ وا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عواطف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والقيم والمصير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وثق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تباط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فهي 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القران أساس الحضارة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والثقافة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اللاتينية فلم </w:t>
      </w:r>
      <w:r>
        <w:rPr>
          <w:rFonts w:ascii="Times New Roman" w:hAnsi="Times New Roman" w:cs="Times New Roman" w:hint="cs"/>
          <w:sz w:val="28"/>
          <w:szCs w:val="28"/>
          <w:rtl/>
        </w:rPr>
        <w:t>تكن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لغة الغرب كله ولم تستطع التغلب على اليونانية فضلا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</w:t>
      </w:r>
      <w:r>
        <w:rPr>
          <w:rFonts w:ascii="Times New Roman" w:hAnsi="Times New Roman" w:cs="Times New Roman" w:hint="cs"/>
          <w:sz w:val="28"/>
          <w:szCs w:val="28"/>
          <w:rtl/>
        </w:rPr>
        <w:t>أنها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ارستقراطية لم تتغل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 في حياة العامة.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(رابعا)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محاولة تطبيق مناهج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وروبية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اللغة العربية ودراسة اللهجات العامية ولما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المنهج الوضعي الحديث يجعل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ساسه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دراسة اللغة هو دراسة اللهجات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>كيز على ا</w:t>
      </w:r>
      <w:r>
        <w:rPr>
          <w:rFonts w:ascii="Times New Roman" w:hAnsi="Times New Roman" w:cs="Times New Roman" w:hint="cs"/>
          <w:sz w:val="28"/>
          <w:szCs w:val="28"/>
          <w:rtl/>
        </w:rPr>
        <w:t>لكلا</w:t>
      </w:r>
      <w:r>
        <w:rPr>
          <w:rFonts w:ascii="Times New Roman" w:hAnsi="Times New Roman" w:cs="Times New Roman"/>
          <w:sz w:val="28"/>
          <w:szCs w:val="28"/>
          <w:rtl/>
        </w:rPr>
        <w:t>م المنطو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المكتوب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فان الهدف هنا </w:t>
      </w:r>
      <w:r>
        <w:rPr>
          <w:rFonts w:ascii="Times New Roman" w:hAnsi="Times New Roman" w:cs="Times New Roman" w:hint="cs"/>
          <w:sz w:val="28"/>
          <w:szCs w:val="28"/>
          <w:rtl/>
        </w:rPr>
        <w:t>صر</w:t>
      </w:r>
      <w:r>
        <w:rPr>
          <w:rFonts w:ascii="Times New Roman" w:hAnsi="Times New Roman" w:cs="Times New Roman"/>
          <w:sz w:val="28"/>
          <w:szCs w:val="28"/>
          <w:rtl/>
        </w:rPr>
        <w:t xml:space="preserve">ف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نظار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علاقة اللغة بالدين في سبيل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حياء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القوميات الحديثة في 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وربيون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 فرقوا بين اللغة المستعملة في النصوص المقد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والطقوس وبين اللغة التي يتكلم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بها الناس في حياتهم اليومية ومصالحهم الخاصة فان الفصحى ليست هي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اللاه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تية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لغة العبادة فحسب و</w:t>
      </w:r>
      <w:r>
        <w:rPr>
          <w:rFonts w:ascii="Times New Roman" w:hAnsi="Times New Roman" w:cs="Times New Roman" w:hint="cs"/>
          <w:sz w:val="28"/>
          <w:szCs w:val="28"/>
          <w:rtl/>
        </w:rPr>
        <w:t>لكنها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تجمع بين الغرضين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كذلك فقد جمعت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اللغة العربية بين </w:t>
      </w:r>
      <w:r>
        <w:rPr>
          <w:rFonts w:ascii="Times New Roman" w:hAnsi="Times New Roman" w:cs="Times New Roman" w:hint="cs"/>
          <w:sz w:val="28"/>
          <w:szCs w:val="28"/>
          <w:rtl/>
        </w:rPr>
        <w:t>الأسلوب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الديني </w:t>
      </w:r>
      <w:r>
        <w:rPr>
          <w:rFonts w:ascii="Times New Roman" w:hAnsi="Times New Roman" w:cs="Times New Roman" w:hint="cs"/>
          <w:sz w:val="28"/>
          <w:szCs w:val="28"/>
          <w:rtl/>
        </w:rPr>
        <w:t>والأسلوب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وعبارة لغة الدين عبارة كهن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 تنطبق على العربية وهي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تبطة بال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سيحية في الغرب.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ومن هنا فانه يلزم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يكو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لنا موقف </w:t>
      </w:r>
      <w:r>
        <w:rPr>
          <w:rFonts w:ascii="Times New Roman" w:hAnsi="Times New Roman" w:cs="Times New Roman" w:hint="cs"/>
          <w:sz w:val="28"/>
          <w:szCs w:val="28"/>
          <w:rtl/>
        </w:rPr>
        <w:t>إزاء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نظريات علم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صوات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الحديثة فلا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نأخذها قضية مسلمة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العلوم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نسانية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الغربية الواحدة تختلف اختلافا واسعا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مفهوم العلوم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درسنا هذا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فاضة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الملتقى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بالجزا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في الشهر الما</w:t>
      </w:r>
      <w:r>
        <w:rPr>
          <w:rFonts w:ascii="Times New Roman" w:hAnsi="Times New Roman" w:cs="Times New Roman" w:hint="cs"/>
          <w:sz w:val="28"/>
          <w:szCs w:val="28"/>
          <w:rtl/>
        </w:rPr>
        <w:t>ضي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لك فان هناك </w:t>
      </w:r>
      <w:r>
        <w:rPr>
          <w:rFonts w:ascii="Times New Roman" w:hAnsi="Times New Roman" w:cs="Times New Roman" w:hint="cs"/>
          <w:sz w:val="28"/>
          <w:szCs w:val="28"/>
          <w:rtl/>
        </w:rPr>
        <w:t>اختلافا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واسعا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حيث المضمون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والتاريخ والظروف بين اللغة العربية واللغات الغربية وما ينطبق على هذه اللغة ليس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بالضرورة </w:t>
      </w:r>
      <w:r>
        <w:rPr>
          <w:rFonts w:ascii="Times New Roman" w:hAnsi="Times New Roman" w:cs="Times New Roman" w:hint="cs"/>
          <w:sz w:val="28"/>
          <w:szCs w:val="28"/>
          <w:rtl/>
        </w:rPr>
        <w:t>صالحا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للتطبيق على العربية التي تميزت با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تباطها بالقرآن الكريم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حماها من عملية الانهيار التي تتم في الغرب كل ثلاثة قرون، ونحن نطالب بنظرية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خاصة لدراسة اللغة العربية من حيث اتصالها بالقرآن وخلو ها واستمرارها حتى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الآن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ونحن نرفض تطبيق مفاهيم اللغات </w:t>
      </w:r>
      <w:r>
        <w:rPr>
          <w:rFonts w:ascii="Times New Roman" w:hAnsi="Times New Roman" w:cs="Times New Roman" w:hint="cs"/>
          <w:sz w:val="28"/>
          <w:szCs w:val="28"/>
          <w:rtl/>
        </w:rPr>
        <w:t>الأوروبية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اللغة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لأسباب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بحتة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ويجب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 واضحا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 هي مفتاح فهم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حاطة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نها لا تحقق معالمه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تجلى للناس حقا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قه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تعاليمه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سر الحملة عليها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وقد قبلت اليابان بكل شروط المحتل </w:t>
      </w:r>
      <w:r>
        <w:rPr>
          <w:rFonts w:ascii="Times New Roman" w:hAnsi="Times New Roman" w:cs="Times New Roman" w:hint="cs"/>
          <w:sz w:val="28"/>
          <w:szCs w:val="28"/>
          <w:rtl/>
        </w:rPr>
        <w:t>الأمريكي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 الهزيمة ما عدا شرطا واحدا 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قبول 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خال بعض التعديلات على اللغة اليابانية حيث كان </w:t>
      </w:r>
      <w:r>
        <w:rPr>
          <w:rFonts w:ascii="Times New Roman" w:hAnsi="Times New Roman" w:cs="Times New Roman" w:hint="cs"/>
          <w:sz w:val="28"/>
          <w:szCs w:val="28"/>
          <w:rtl/>
        </w:rPr>
        <w:t>الأمريكيون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يريدون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تزعوا منها بعض مقوماتها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****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ن هنا فنحن مطالبون بقدر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الوعي واليقظة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زاء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مؤامرة احتواء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 xml:space="preserve">وتفريغها من مقوماتها بعد مؤامرة حبسها عن النماء والانتشار في العالم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وأخطر ما 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عو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القدرة على التحرر من سيطرة اللغات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 على اللسان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 وضرورة تعريب التعليم كنقطة انطلا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صالة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يمانا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 لغة القرآن هي 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الحياة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 لغة أثرية بل لغة متجددة وقادرة على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تيعاب متغيرات العصر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ظل التعليم في القصر العيني سبعين سنة باللغة العربية حتى احتلت مصر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مامنا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تجربة كلية الطب في دمشق.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كذلك فنحن ننبه إلى ضرورة تعلم اللغات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جنبية في إطار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لا تعطى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اللغة الجديدة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ولاء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معارضا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للولاء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النفوذ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الأجنبي أن ينقل فكره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طريق لغته وان يحقق لها </w:t>
      </w:r>
      <w:r>
        <w:rPr>
          <w:rFonts w:ascii="Times New Roman" w:hAnsi="Times New Roman" w:cs="Times New Roman" w:hint="cs"/>
          <w:sz w:val="28"/>
          <w:szCs w:val="28"/>
          <w:rtl/>
        </w:rPr>
        <w:t>ولاء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نفوس وعقول </w:t>
      </w:r>
      <w:r>
        <w:rPr>
          <w:rFonts w:ascii="Times New Roman" w:hAnsi="Times New Roman" w:cs="Times New Roman" w:hint="cs"/>
          <w:sz w:val="28"/>
          <w:szCs w:val="28"/>
          <w:rtl/>
        </w:rPr>
        <w:t>أبناء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الواقعة تحت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يطرته.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كذلك فنحن مطالبون بأن نحمي لغتنا من اقتحام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اللغات الأجنبية عليها فان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يجعلها مهلهلة خالية من جمال صنعتها الفريدة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نسيجها المنسجم ،</w:t>
      </w:r>
      <w:r>
        <w:rPr>
          <w:rFonts w:ascii="Times New Roman" w:hAnsi="Times New Roman" w:cs="Times New Roman" w:hint="cs"/>
          <w:sz w:val="28"/>
          <w:szCs w:val="28"/>
          <w:rtl/>
        </w:rPr>
        <w:t>فال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سراف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استخ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ام الدخيل من اللغات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خرى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محاذيره التي يعرفها شيوخ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كذلك نحذر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خطر الدعوة إلى إسقاط حركات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عراب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كذلك فنحن لا نقبل الواقع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لذي تدنت له الفصحى اليوم عن طريق الصحافة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والتلفزيون وال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سرح ولكنا يجب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نعمل على التسامي بلغة الحوار حتى تقترب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بيان القرآن لا تنفك عنه.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الضروري حماية (الجملة القرآنية) التي دعا العلامة مصطفي صاد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الرافعي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تجاوزها لينال الشهرة الضخمة والمكانة العليا.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لنا أن نأخذ من الغرب فلنأخذ قول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رنسيين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هي الجنسية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ألمانيا إن اللغة مادة المواد والمادة العليا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يتصل بها كل 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لفكر، </w:t>
      </w:r>
      <w:r>
        <w:rPr>
          <w:rFonts w:ascii="Times New Roman" w:hAnsi="Times New Roman" w:cs="Times New Roman"/>
          <w:sz w:val="28"/>
          <w:szCs w:val="28"/>
          <w:rtl/>
        </w:rPr>
        <w:t>ولم نسمع في 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من يقول قولة الظالمين إن اللغة مجرد أداة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أداة غير طيعة ولا صالحة.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نهم 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محو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وهدم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التها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ولقد كان علي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أتحدث عن عظمة اللغة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واتساعها وتعدد معا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يها وقد أ</w:t>
      </w:r>
      <w:r>
        <w:rPr>
          <w:rFonts w:ascii="Times New Roman" w:hAnsi="Times New Roman" w:cs="Times New Roman" w:hint="cs"/>
          <w:sz w:val="28"/>
          <w:szCs w:val="28"/>
          <w:rtl/>
        </w:rPr>
        <w:t>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حصر 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مادة من كلامها،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مسا</w:t>
      </w:r>
      <w:r>
        <w:rPr>
          <w:rFonts w:ascii="Times New Roman" w:hAnsi="Times New Roman" w:cs="Times New Roman" w:hint="cs"/>
          <w:sz w:val="28"/>
          <w:szCs w:val="28"/>
          <w:rtl/>
        </w:rPr>
        <w:t>معكم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تقدير باحثين أجانب نختلف معهم في كل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يء لهذه اللغة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>لا أحد</w:t>
      </w:r>
      <w:r>
        <w:rPr>
          <w:rFonts w:ascii="Times New Roman" w:hAnsi="Times New Roman" w:cs="Times New Roman" w:hint="cs"/>
          <w:sz w:val="28"/>
          <w:szCs w:val="28"/>
          <w:rtl/>
        </w:rPr>
        <w:t>ثكم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المصطلحات العربية في اللغات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الأوروبية، </w:t>
      </w:r>
      <w:r>
        <w:rPr>
          <w:rFonts w:ascii="Times New Roman" w:hAnsi="Times New Roman" w:cs="Times New Roman"/>
          <w:sz w:val="28"/>
          <w:szCs w:val="28"/>
          <w:rtl/>
        </w:rPr>
        <w:t>ولكني التزم بموضوع المحاضرات وأرجو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أكون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وفقت إلى تجلية القضية.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واحذر من مراكز تعليم اللغة العربية في جامعات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نسا وبريطانيا وبرلين وغيرها فا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الذين ذهبوا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شهدوا بأنها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فر أب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 المسلمين غير العرب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تعليم العربية وتردد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قين والمبشرين في اتهامها بالجمو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والعقم وبأنها لغة لا تصلح للحياة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لمجتمع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بدوي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/>
          <w:sz w:val="28"/>
          <w:szCs w:val="28"/>
          <w:rtl/>
        </w:rPr>
        <w:t>تساير الحياة الحضارية.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****</w:t>
      </w:r>
    </w:p>
    <w:p w:rsidR="00DE5931" w:rsidRDefault="00DE5931" w:rsidP="00DE5931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والحق أن حرب اللغة العربية هي حرب للإسلام والقرآن.</w:t>
      </w:r>
    </w:p>
    <w:p w:rsidR="00DE5931" w:rsidRDefault="00DE5931" w:rsidP="00DE5931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لأن القرآن ا</w:t>
      </w:r>
      <w:r>
        <w:rPr>
          <w:rFonts w:ascii="Times New Roman" w:hAnsi="Times New Roman" w:cs="Times New Roman" w:hint="cs"/>
          <w:sz w:val="28"/>
          <w:szCs w:val="28"/>
          <w:rtl/>
        </w:rPr>
        <w:t>لكر</w:t>
      </w:r>
      <w:r>
        <w:rPr>
          <w:rFonts w:ascii="Times New Roman" w:hAnsi="Times New Roman" w:cs="Times New Roman"/>
          <w:sz w:val="28"/>
          <w:szCs w:val="28"/>
          <w:rtl/>
        </w:rPr>
        <w:t>يم هو الكتاب الوحيد ا</w:t>
      </w:r>
      <w:r>
        <w:rPr>
          <w:rFonts w:ascii="Times New Roman" w:hAnsi="Times New Roman" w:cs="Times New Roman" w:hint="cs"/>
          <w:sz w:val="28"/>
          <w:szCs w:val="28"/>
          <w:rtl/>
        </w:rPr>
        <w:t>لذ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احتفظ بلغته </w:t>
      </w:r>
      <w:r>
        <w:rPr>
          <w:rFonts w:ascii="Times New Roman" w:hAnsi="Times New Roman" w:cs="Times New Roman" w:hint="cs"/>
          <w:sz w:val="28"/>
          <w:szCs w:val="28"/>
          <w:rtl/>
        </w:rPr>
        <w:t>الأصلية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وحفظها من عوادي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الفناء وسيحفظها على مر الدهور وستموت اللغات الحية المنت</w:t>
      </w:r>
      <w:r>
        <w:rPr>
          <w:rFonts w:ascii="Times New Roman" w:hAnsi="Times New Roman" w:cs="Times New Roman" w:hint="cs"/>
          <w:sz w:val="28"/>
          <w:szCs w:val="28"/>
          <w:rtl/>
        </w:rPr>
        <w:t>شرة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العالم اليوم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ماتت لغات حية كثيرة في سالف العصور. أما العربية فستبقى بمنجاة من الموت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تبقى حية في كل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ان مخال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للنواميس الطبيعية التي تسري على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لغات البشر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غرو فهي متصلة بالمعجزة القرآنية الأ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دية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فالقرآن هو الحصن الحصين الذي تحيا 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تقاوم أعاصير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زمن وعواصف السياسة المعادية ووسا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طها الهدامة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</w:p>
    <w:p w:rsidR="00DE5931" w:rsidRDefault="00DE5931" w:rsidP="00DE59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والله ولي التوفيق .</w:t>
      </w:r>
    </w:p>
    <w:p w:rsidR="00DE5931" w:rsidRDefault="00DE5931" w:rsidP="00DE5931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</w:p>
    <w:p w:rsidR="00DE5931" w:rsidRDefault="00DE5931" w:rsidP="00DE5931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1E4C50" w:rsidRDefault="001E4C50">
      <w:bookmarkStart w:id="0" w:name="_GoBack"/>
      <w:bookmarkEnd w:id="0"/>
    </w:p>
    <w:sectPr w:rsidR="001E4C5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840"/>
    <w:multiLevelType w:val="hybridMultilevel"/>
    <w:tmpl w:val="D1CAC5E6"/>
    <w:lvl w:ilvl="0" w:tplc="2D42C9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77342F8"/>
    <w:multiLevelType w:val="hybridMultilevel"/>
    <w:tmpl w:val="8FBCB90A"/>
    <w:lvl w:ilvl="0" w:tplc="ACD04330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61A6142"/>
    <w:multiLevelType w:val="hybridMultilevel"/>
    <w:tmpl w:val="56B286DC"/>
    <w:lvl w:ilvl="0" w:tplc="3A9CEA04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5022EF1"/>
    <w:multiLevelType w:val="hybridMultilevel"/>
    <w:tmpl w:val="8834994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D59040F"/>
    <w:multiLevelType w:val="hybridMultilevel"/>
    <w:tmpl w:val="85AEE608"/>
    <w:lvl w:ilvl="0" w:tplc="5F6E5B56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B732C62"/>
    <w:multiLevelType w:val="hybridMultilevel"/>
    <w:tmpl w:val="112C20AA"/>
    <w:lvl w:ilvl="0" w:tplc="F9E8DE2E">
      <w:start w:val="81"/>
      <w:numFmt w:val="bullet"/>
      <w:lvlText w:val="-"/>
      <w:lvlJc w:val="left"/>
      <w:pPr>
        <w:tabs>
          <w:tab w:val="num" w:pos="570"/>
        </w:tabs>
        <w:ind w:left="570" w:righ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righ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righ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righ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righ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righ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righ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righ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righ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31"/>
    <w:rsid w:val="001E4C50"/>
    <w:rsid w:val="00B15981"/>
    <w:rsid w:val="00D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63917-1845-4250-BBB2-C0F2989E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E5931"/>
    <w:pPr>
      <w:keepNext/>
      <w:spacing w:line="360" w:lineRule="auto"/>
      <w:jc w:val="center"/>
      <w:outlineLvl w:val="0"/>
    </w:pPr>
    <w:rPr>
      <w:b/>
      <w:bCs/>
      <w:sz w:val="28"/>
      <w:szCs w:val="28"/>
      <w:lang w:bidi="ar-JO"/>
    </w:rPr>
  </w:style>
  <w:style w:type="paragraph" w:styleId="2">
    <w:name w:val="heading 2"/>
    <w:basedOn w:val="a"/>
    <w:next w:val="a"/>
    <w:link w:val="2Char"/>
    <w:qFormat/>
    <w:rsid w:val="00DE5931"/>
    <w:pPr>
      <w:keepNext/>
      <w:spacing w:line="360" w:lineRule="auto"/>
      <w:jc w:val="center"/>
      <w:outlineLvl w:val="1"/>
    </w:pPr>
    <w:rPr>
      <w:b/>
      <w:bCs/>
      <w:sz w:val="44"/>
      <w:szCs w:val="44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E5931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2Char">
    <w:name w:val="عنوان 2 Char"/>
    <w:basedOn w:val="a0"/>
    <w:link w:val="2"/>
    <w:rsid w:val="00DE5931"/>
    <w:rPr>
      <w:rFonts w:ascii="Times New Roman" w:eastAsia="Times New Roman" w:hAnsi="Times New Roman" w:cs="Times New Roman"/>
      <w:b/>
      <w:bCs/>
      <w:sz w:val="44"/>
      <w:szCs w:val="44"/>
      <w:lang w:bidi="ar-JO"/>
    </w:rPr>
  </w:style>
  <w:style w:type="paragraph" w:styleId="a3">
    <w:name w:val="footnote text"/>
    <w:basedOn w:val="a"/>
    <w:link w:val="Char"/>
    <w:semiHidden/>
    <w:rsid w:val="00DE5931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E5931"/>
    <w:rPr>
      <w:rFonts w:ascii="Times New Roman" w:eastAsia="Times New Roman" w:hAnsi="Times New Roman" w:cs="Times New Roman"/>
      <w:sz w:val="20"/>
      <w:szCs w:val="20"/>
    </w:rPr>
  </w:style>
  <w:style w:type="paragraph" w:styleId="a4">
    <w:basedOn w:val="a0"/>
    <w:next w:val="a5"/>
    <w:rsid w:val="00DE5931"/>
    <w:pPr>
      <w:tabs>
        <w:tab w:val="center" w:pos="4153"/>
        <w:tab w:val="right" w:pos="8306"/>
      </w:tabs>
    </w:pPr>
  </w:style>
  <w:style w:type="paragraph" w:styleId="a6">
    <w:name w:val="Plain Text"/>
    <w:basedOn w:val="a"/>
    <w:link w:val="Char0"/>
    <w:semiHidden/>
    <w:rsid w:val="00DE5931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DE5931"/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rsid w:val="00DE5931"/>
    <w:rPr>
      <w:vertAlign w:val="superscript"/>
    </w:rPr>
  </w:style>
  <w:style w:type="paragraph" w:styleId="a8">
    <w:name w:val="footer"/>
    <w:basedOn w:val="a"/>
    <w:link w:val="Char1"/>
    <w:uiPriority w:val="99"/>
    <w:semiHidden/>
    <w:unhideWhenUsed/>
    <w:rsid w:val="00DE593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DE59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DE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2854</Words>
  <Characters>16269</Characters>
  <Application>Microsoft Office Word</Application>
  <DocSecurity>0</DocSecurity>
  <Lines>135</Lines>
  <Paragraphs>38</Paragraphs>
  <ScaleCrop>false</ScaleCrop>
  <Company/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2016-08-21T08:25:00Z</dcterms:created>
  <dcterms:modified xsi:type="dcterms:W3CDTF">2016-08-21T08:25:00Z</dcterms:modified>
</cp:coreProperties>
</file>