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FE" w:rsidRPr="00444927" w:rsidRDefault="00CA7CFE" w:rsidP="00CA7CFE">
      <w:pPr>
        <w:pStyle w:val="Title"/>
        <w:rPr>
          <w:b/>
          <w:bCs/>
          <w:lang w:val="en-US" w:bidi="ar-JO"/>
        </w:rPr>
      </w:pPr>
      <w:r w:rsidRPr="00444927">
        <w:rPr>
          <w:rFonts w:cs="AL-Mohanad Bold" w:hint="cs"/>
          <w:noProof/>
          <w:sz w:val="36"/>
          <w:szCs w:val="40"/>
          <w:rtl/>
        </w:rPr>
        <w:t>السيرة العلمية</w:t>
      </w:r>
    </w:p>
    <w:p w:rsidR="00CA7CFE" w:rsidRPr="00444927" w:rsidRDefault="00CA7CFE" w:rsidP="00CA7CFE">
      <w:pPr>
        <w:rPr>
          <w:b w:val="0"/>
          <w:bCs w:val="0"/>
          <w:sz w:val="28"/>
          <w:rtl/>
          <w:lang w:bidi="ar-JO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-570230</wp:posOffset>
            </wp:positionV>
            <wp:extent cx="1148715" cy="1490345"/>
            <wp:effectExtent l="0" t="0" r="0" b="0"/>
            <wp:wrapNone/>
            <wp:docPr id="20" name="صورة 20" descr="http://imgsrv.addustour.com/1/41/16/S2_-----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srv.addustour.com/1/41/16/S2_----------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646" r="1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rFonts w:hint="cs"/>
          <w:sz w:val="28"/>
          <w:rtl/>
          <w:lang w:bidi="ar-JO"/>
        </w:rPr>
        <w:t>الاسم : الأستاذ الدكتور إبراهيم محمد سعيد  بدران</w:t>
      </w:r>
    </w:p>
    <w:p w:rsidR="00CA7CFE" w:rsidRPr="00444927" w:rsidRDefault="00CA7CFE" w:rsidP="00CA7CFE">
      <w:pPr>
        <w:spacing w:line="440" w:lineRule="exact"/>
        <w:rPr>
          <w:b w:val="0"/>
          <w:bCs w:val="0"/>
          <w:sz w:val="28"/>
          <w:rtl/>
          <w:lang w:bidi="ar-JO"/>
        </w:rPr>
      </w:pPr>
      <w:r w:rsidRPr="00444927">
        <w:rPr>
          <w:rFonts w:hint="cs"/>
          <w:sz w:val="28"/>
          <w:rtl/>
          <w:lang w:bidi="ar-JO"/>
        </w:rPr>
        <w:t>المواقع والمسؤوليات</w:t>
      </w:r>
    </w:p>
    <w:p w:rsidR="00CA7CFE" w:rsidRPr="00444927" w:rsidRDefault="00CA7CFE" w:rsidP="00CA7CFE">
      <w:pPr>
        <w:pStyle w:val="ListParagraph"/>
        <w:numPr>
          <w:ilvl w:val="0"/>
          <w:numId w:val="1"/>
        </w:numPr>
        <w:spacing w:line="440" w:lineRule="exact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وزير التربية والتعليم سابقا</w:t>
      </w:r>
    </w:p>
    <w:p w:rsidR="00CA7CFE" w:rsidRPr="00444927" w:rsidRDefault="00CA7CFE" w:rsidP="00CA7CFE">
      <w:pPr>
        <w:pStyle w:val="ListParagraph"/>
        <w:numPr>
          <w:ilvl w:val="0"/>
          <w:numId w:val="1"/>
        </w:numPr>
        <w:spacing w:line="440" w:lineRule="exact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مستشار رئيس جامعة فيلادلفيا للعلاقات الدولية والمراكز العلمية</w:t>
      </w:r>
    </w:p>
    <w:p w:rsidR="00CA7CFE" w:rsidRPr="00444927" w:rsidRDefault="00CA7CFE" w:rsidP="00CA7CFE">
      <w:pPr>
        <w:pStyle w:val="ListParagraph"/>
        <w:numPr>
          <w:ilvl w:val="0"/>
          <w:numId w:val="2"/>
        </w:numPr>
        <w:spacing w:line="440" w:lineRule="exact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عضو اللجنة الملكية الإستشارية للتعليم</w:t>
      </w:r>
    </w:p>
    <w:p w:rsidR="00CA7CFE" w:rsidRPr="00444927" w:rsidRDefault="00CA7CFE" w:rsidP="00CA7CFE">
      <w:pPr>
        <w:pStyle w:val="ListParagraph"/>
        <w:numPr>
          <w:ilvl w:val="0"/>
          <w:numId w:val="2"/>
        </w:numPr>
        <w:spacing w:line="440" w:lineRule="exact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عضو مجمع اللغة العربية</w:t>
      </w:r>
    </w:p>
    <w:p w:rsidR="00CA7CFE" w:rsidRPr="00444927" w:rsidRDefault="00CA7CFE" w:rsidP="00CA7CFE">
      <w:pPr>
        <w:pStyle w:val="ListParagraph"/>
        <w:numPr>
          <w:ilvl w:val="0"/>
          <w:numId w:val="2"/>
        </w:numPr>
        <w:spacing w:line="440" w:lineRule="exact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مدير مركز الدراسات المستقبلية </w:t>
      </w:r>
      <w:r w:rsidRPr="00444927">
        <w:rPr>
          <w:rFonts w:cs="Simplified Arabic"/>
          <w:sz w:val="28"/>
          <w:szCs w:val="28"/>
          <w:rtl/>
          <w:lang w:bidi="ar-JO"/>
        </w:rPr>
        <w:t>–</w:t>
      </w:r>
      <w:r w:rsidRPr="00444927">
        <w:rPr>
          <w:rFonts w:cs="Simplified Arabic" w:hint="cs"/>
          <w:sz w:val="28"/>
          <w:szCs w:val="28"/>
          <w:rtl/>
          <w:lang w:bidi="ar-JO"/>
        </w:rPr>
        <w:t xml:space="preserve"> جامعة فيلادلفيا</w:t>
      </w:r>
    </w:p>
    <w:p w:rsidR="00CA7CFE" w:rsidRPr="00444927" w:rsidRDefault="00CA7CFE" w:rsidP="00CA7CFE">
      <w:pPr>
        <w:pStyle w:val="ListParagraph"/>
        <w:numPr>
          <w:ilvl w:val="0"/>
          <w:numId w:val="2"/>
        </w:numPr>
        <w:spacing w:line="440" w:lineRule="exact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مدير مركز الاستشارات العلمية </w:t>
      </w:r>
      <w:r w:rsidRPr="00444927">
        <w:rPr>
          <w:rFonts w:cs="Simplified Arabic"/>
          <w:sz w:val="28"/>
          <w:szCs w:val="28"/>
          <w:rtl/>
          <w:lang w:bidi="ar-JO"/>
        </w:rPr>
        <w:t>–</w:t>
      </w:r>
      <w:r w:rsidRPr="00444927">
        <w:rPr>
          <w:rFonts w:cs="Simplified Arabic" w:hint="cs"/>
          <w:sz w:val="28"/>
          <w:szCs w:val="28"/>
          <w:rtl/>
          <w:lang w:bidi="ar-JO"/>
        </w:rPr>
        <w:t xml:space="preserve"> جامعة فيلادلفيا</w:t>
      </w:r>
    </w:p>
    <w:p w:rsidR="00CA7CFE" w:rsidRPr="00444927" w:rsidRDefault="00CA7CFE" w:rsidP="00CA7CFE">
      <w:pPr>
        <w:pStyle w:val="ListParagraph"/>
        <w:numPr>
          <w:ilvl w:val="0"/>
          <w:numId w:val="2"/>
        </w:numPr>
        <w:spacing w:line="440" w:lineRule="exact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عضو اللجنة الوطنية لبرنامج دكتور لكل مصنع</w:t>
      </w:r>
    </w:p>
    <w:p w:rsidR="00CA7CFE" w:rsidRPr="00444927" w:rsidRDefault="00CA7CFE" w:rsidP="00CA7CFE">
      <w:pPr>
        <w:pStyle w:val="ListParagraph"/>
        <w:numPr>
          <w:ilvl w:val="0"/>
          <w:numId w:val="2"/>
        </w:numPr>
        <w:spacing w:line="440" w:lineRule="exact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عضو المنتدى الفكر العربي</w:t>
      </w:r>
    </w:p>
    <w:p w:rsidR="00CA7CFE" w:rsidRPr="00444927" w:rsidRDefault="00CA7CFE" w:rsidP="00CA7CFE">
      <w:pPr>
        <w:spacing w:line="440" w:lineRule="exact"/>
        <w:rPr>
          <w:b w:val="0"/>
          <w:bCs w:val="0"/>
          <w:sz w:val="28"/>
          <w:rtl/>
          <w:lang w:bidi="ar-JO"/>
        </w:rPr>
      </w:pPr>
      <w:r w:rsidRPr="00444927">
        <w:rPr>
          <w:rFonts w:hint="cs"/>
          <w:sz w:val="28"/>
          <w:rtl/>
          <w:lang w:bidi="ar-JO"/>
        </w:rPr>
        <w:t>مسؤوليات سابقة:</w:t>
      </w:r>
    </w:p>
    <w:p w:rsidR="00CA7CFE" w:rsidRPr="00444927" w:rsidRDefault="00CA7CFE" w:rsidP="00CA7CFE">
      <w:pPr>
        <w:pStyle w:val="ListParagraph"/>
        <w:numPr>
          <w:ilvl w:val="0"/>
          <w:numId w:val="4"/>
        </w:numPr>
        <w:spacing w:line="440" w:lineRule="exact"/>
        <w:jc w:val="both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عضو المجلس الاعلى لشؤون الاسرة</w:t>
      </w:r>
    </w:p>
    <w:p w:rsidR="00CA7CFE" w:rsidRPr="00444927" w:rsidRDefault="00CA7CFE" w:rsidP="00CA7CFE">
      <w:pPr>
        <w:pStyle w:val="ListParagraph"/>
        <w:numPr>
          <w:ilvl w:val="0"/>
          <w:numId w:val="4"/>
        </w:numPr>
        <w:spacing w:line="440" w:lineRule="exact"/>
        <w:jc w:val="both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استاذ الهندسة الكهربائية </w:t>
      </w:r>
      <w:r w:rsidRPr="00444927">
        <w:rPr>
          <w:rFonts w:cs="Simplified Arabic"/>
          <w:sz w:val="28"/>
          <w:szCs w:val="28"/>
          <w:rtl/>
          <w:lang w:bidi="ar-JO"/>
        </w:rPr>
        <w:t>–</w:t>
      </w:r>
      <w:r w:rsidRPr="00444927">
        <w:rPr>
          <w:rFonts w:cs="Simplified Arabic" w:hint="cs"/>
          <w:sz w:val="28"/>
          <w:szCs w:val="28"/>
          <w:rtl/>
          <w:lang w:bidi="ar-JO"/>
        </w:rPr>
        <w:t xml:space="preserve"> كلية الهندسة </w:t>
      </w:r>
      <w:r w:rsidRPr="00444927">
        <w:rPr>
          <w:rFonts w:cs="Simplified Arabic"/>
          <w:sz w:val="28"/>
          <w:szCs w:val="28"/>
          <w:rtl/>
          <w:lang w:bidi="ar-JO"/>
        </w:rPr>
        <w:t>–</w:t>
      </w:r>
      <w:r w:rsidRPr="00444927">
        <w:rPr>
          <w:rFonts w:cs="Simplified Arabic" w:hint="cs"/>
          <w:sz w:val="28"/>
          <w:szCs w:val="28"/>
          <w:rtl/>
          <w:lang w:bidi="ar-JO"/>
        </w:rPr>
        <w:t xml:space="preserve"> جامعة فيلادلفيا</w:t>
      </w:r>
    </w:p>
    <w:p w:rsidR="00CA7CFE" w:rsidRPr="00444927" w:rsidRDefault="00CA7CFE" w:rsidP="00CA7CFE">
      <w:pPr>
        <w:pStyle w:val="ListParagraph"/>
        <w:numPr>
          <w:ilvl w:val="0"/>
          <w:numId w:val="4"/>
        </w:numPr>
        <w:spacing w:line="440" w:lineRule="exact"/>
        <w:jc w:val="both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عميد كلية الهندسة </w:t>
      </w:r>
      <w:r w:rsidRPr="00444927">
        <w:rPr>
          <w:rFonts w:cs="Simplified Arabic"/>
          <w:sz w:val="28"/>
          <w:szCs w:val="28"/>
          <w:rtl/>
          <w:lang w:bidi="ar-JO"/>
        </w:rPr>
        <w:t>–</w:t>
      </w:r>
      <w:r w:rsidRPr="00444927">
        <w:rPr>
          <w:rFonts w:cs="Simplified Arabic" w:hint="cs"/>
          <w:sz w:val="28"/>
          <w:szCs w:val="28"/>
          <w:rtl/>
          <w:lang w:bidi="ar-JO"/>
        </w:rPr>
        <w:t xml:space="preserve"> جامعة فيلادلفيا </w:t>
      </w:r>
    </w:p>
    <w:p w:rsidR="00CA7CFE" w:rsidRPr="00444927" w:rsidRDefault="00CA7CFE" w:rsidP="00CA7CFE">
      <w:pPr>
        <w:pStyle w:val="ListParagraph"/>
        <w:numPr>
          <w:ilvl w:val="0"/>
          <w:numId w:val="4"/>
        </w:numPr>
        <w:spacing w:line="440" w:lineRule="exact"/>
        <w:jc w:val="both"/>
        <w:rPr>
          <w:rFonts w:cs="Simplified Arabic"/>
          <w:sz w:val="28"/>
          <w:szCs w:val="28"/>
          <w:rtl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مستشار رئاسة الوزراء</w:t>
      </w:r>
    </w:p>
    <w:p w:rsidR="00CA7CFE" w:rsidRPr="00444927" w:rsidRDefault="00CA7CFE" w:rsidP="00CA7CFE">
      <w:pPr>
        <w:pStyle w:val="ListParagraph"/>
        <w:numPr>
          <w:ilvl w:val="0"/>
          <w:numId w:val="4"/>
        </w:numPr>
        <w:spacing w:line="440" w:lineRule="exact"/>
        <w:jc w:val="both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المدير التنفيذي لمؤسسة نور الحسين </w:t>
      </w:r>
    </w:p>
    <w:p w:rsidR="00CA7CFE" w:rsidRPr="00444927" w:rsidRDefault="00CA7CFE" w:rsidP="00CA7CFE">
      <w:pPr>
        <w:pStyle w:val="ListParagraph"/>
        <w:numPr>
          <w:ilvl w:val="0"/>
          <w:numId w:val="4"/>
        </w:numPr>
        <w:spacing w:line="440" w:lineRule="exact"/>
        <w:jc w:val="both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أمين عام وزارة الصناعة والتجارة </w:t>
      </w:r>
    </w:p>
    <w:p w:rsidR="00CA7CFE" w:rsidRPr="00444927" w:rsidRDefault="00CA7CFE" w:rsidP="00CA7CFE">
      <w:pPr>
        <w:pStyle w:val="ListParagraph"/>
        <w:numPr>
          <w:ilvl w:val="0"/>
          <w:numId w:val="4"/>
        </w:numPr>
        <w:spacing w:line="440" w:lineRule="exact"/>
        <w:jc w:val="both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أمين عام وزارة  الطاقة والثروة المعدنية  </w:t>
      </w:r>
    </w:p>
    <w:p w:rsidR="00CA7CFE" w:rsidRPr="00444927" w:rsidRDefault="00CA7CFE" w:rsidP="00CA7CFE">
      <w:pPr>
        <w:pStyle w:val="ListParagraph"/>
        <w:numPr>
          <w:ilvl w:val="0"/>
          <w:numId w:val="4"/>
        </w:numPr>
        <w:spacing w:line="440" w:lineRule="exact"/>
        <w:jc w:val="both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عضو مجلس ادارة هيئة الطاقة الذرية الاردنية</w:t>
      </w:r>
    </w:p>
    <w:p w:rsidR="00CA7CFE" w:rsidRPr="00444927" w:rsidRDefault="00CA7CFE" w:rsidP="00CA7CFE">
      <w:pPr>
        <w:pStyle w:val="ListParagraph"/>
        <w:numPr>
          <w:ilvl w:val="0"/>
          <w:numId w:val="4"/>
        </w:numPr>
        <w:spacing w:line="440" w:lineRule="exact"/>
        <w:jc w:val="both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عضو مجلس ادارة هيئة الاذاعة والتلفزيون</w:t>
      </w:r>
    </w:p>
    <w:p w:rsidR="00CA7CFE" w:rsidRPr="00444927" w:rsidRDefault="00CA7CFE" w:rsidP="00CA7CFE">
      <w:pPr>
        <w:pStyle w:val="ListParagraph"/>
        <w:numPr>
          <w:ilvl w:val="0"/>
          <w:numId w:val="4"/>
        </w:numPr>
        <w:spacing w:line="440" w:lineRule="exact"/>
        <w:jc w:val="both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 xml:space="preserve">عضو مجلس محافظي وكالة الطاقة الذرية الدولية </w:t>
      </w:r>
      <w:r w:rsidRPr="00444927">
        <w:rPr>
          <w:rFonts w:cs="Simplified Arabic"/>
          <w:sz w:val="28"/>
          <w:szCs w:val="28"/>
          <w:rtl/>
          <w:lang w:bidi="ar-JO"/>
        </w:rPr>
        <w:t>–</w:t>
      </w:r>
      <w:r w:rsidRPr="00444927">
        <w:rPr>
          <w:rFonts w:cs="Simplified Arabic" w:hint="cs"/>
          <w:sz w:val="28"/>
          <w:szCs w:val="28"/>
          <w:rtl/>
          <w:lang w:bidi="ar-JO"/>
        </w:rPr>
        <w:t xml:space="preserve"> فينا</w:t>
      </w:r>
    </w:p>
    <w:p w:rsidR="00CA7CFE" w:rsidRPr="00444927" w:rsidRDefault="00CA7CFE" w:rsidP="00CA7CFE">
      <w:pPr>
        <w:pStyle w:val="ListParagraph"/>
        <w:numPr>
          <w:ilvl w:val="0"/>
          <w:numId w:val="4"/>
        </w:numPr>
        <w:spacing w:line="440" w:lineRule="exact"/>
        <w:jc w:val="both"/>
        <w:rPr>
          <w:rFonts w:cs="Simplified Arabic"/>
          <w:sz w:val="28"/>
          <w:szCs w:val="28"/>
          <w:lang w:bidi="ar-JO"/>
        </w:rPr>
      </w:pPr>
      <w:r w:rsidRPr="00444927">
        <w:rPr>
          <w:rFonts w:cs="Simplified Arabic" w:hint="cs"/>
          <w:sz w:val="28"/>
          <w:szCs w:val="28"/>
          <w:rtl/>
          <w:lang w:bidi="ar-JO"/>
        </w:rPr>
        <w:t>مدير عام دائرة الشؤون الفلسطينية</w:t>
      </w:r>
    </w:p>
    <w:p w:rsidR="00CA7CFE" w:rsidRPr="00444927" w:rsidRDefault="00CA7CFE" w:rsidP="00CA7CFE">
      <w:pPr>
        <w:spacing w:line="440" w:lineRule="exact"/>
        <w:jc w:val="lowKashida"/>
        <w:rPr>
          <w:sz w:val="28"/>
          <w:lang w:bidi="ar-JO"/>
        </w:rPr>
      </w:pPr>
      <w:r w:rsidRPr="00444927">
        <w:rPr>
          <w:rFonts w:hint="cs"/>
          <w:sz w:val="28"/>
          <w:rtl/>
          <w:lang w:bidi="ar-JO"/>
        </w:rPr>
        <w:t>أهم الجوائز والأوسمة:</w:t>
      </w:r>
    </w:p>
    <w:p w:rsidR="00CA7CFE" w:rsidRPr="00444927" w:rsidRDefault="00CA7CFE" w:rsidP="00CA7CFE">
      <w:pPr>
        <w:numPr>
          <w:ilvl w:val="0"/>
          <w:numId w:val="3"/>
        </w:numPr>
        <w:spacing w:line="440" w:lineRule="exact"/>
        <w:jc w:val="both"/>
        <w:rPr>
          <w:b w:val="0"/>
          <w:bCs w:val="0"/>
          <w:sz w:val="28"/>
          <w:lang w:bidi="ar-JO"/>
        </w:rPr>
      </w:pPr>
      <w:r w:rsidRPr="00444927">
        <w:rPr>
          <w:rFonts w:hint="cs"/>
          <w:b w:val="0"/>
          <w:bCs w:val="0"/>
          <w:sz w:val="28"/>
          <w:rtl/>
          <w:lang w:bidi="ar-JO"/>
        </w:rPr>
        <w:t xml:space="preserve">وسام الاستقلال من الدرجة الأولى </w:t>
      </w:r>
    </w:p>
    <w:p w:rsidR="00CA7CFE" w:rsidRPr="00444927" w:rsidRDefault="00CA7CFE" w:rsidP="00CA7CFE">
      <w:pPr>
        <w:numPr>
          <w:ilvl w:val="0"/>
          <w:numId w:val="3"/>
        </w:numPr>
        <w:spacing w:line="440" w:lineRule="exact"/>
        <w:jc w:val="both"/>
        <w:rPr>
          <w:b w:val="0"/>
          <w:bCs w:val="0"/>
          <w:sz w:val="28"/>
          <w:lang w:bidi="ar-JO"/>
        </w:rPr>
      </w:pPr>
      <w:r w:rsidRPr="00444927">
        <w:rPr>
          <w:rFonts w:hint="cs"/>
          <w:b w:val="0"/>
          <w:bCs w:val="0"/>
          <w:sz w:val="28"/>
          <w:rtl/>
          <w:lang w:bidi="ar-JO"/>
        </w:rPr>
        <w:t xml:space="preserve">ميدالية الحسين الذهبية للتفوّق العلمي </w:t>
      </w:r>
    </w:p>
    <w:p w:rsidR="00CA7CFE" w:rsidRPr="00444927" w:rsidRDefault="00CA7CFE" w:rsidP="00CA7CFE">
      <w:pPr>
        <w:numPr>
          <w:ilvl w:val="0"/>
          <w:numId w:val="3"/>
        </w:numPr>
        <w:spacing w:line="440" w:lineRule="exact"/>
        <w:jc w:val="both"/>
        <w:rPr>
          <w:b w:val="0"/>
          <w:bCs w:val="0"/>
          <w:sz w:val="28"/>
          <w:rtl/>
          <w:lang w:bidi="ar-JO"/>
        </w:rPr>
      </w:pPr>
      <w:r w:rsidRPr="00444927">
        <w:rPr>
          <w:rFonts w:hint="cs"/>
          <w:b w:val="0"/>
          <w:bCs w:val="0"/>
          <w:sz w:val="28"/>
          <w:rtl/>
          <w:lang w:bidi="ar-JO"/>
        </w:rPr>
        <w:t xml:space="preserve">جائزة الدولة التقديرية في العلوم الانسانية والاجتماعية </w:t>
      </w:r>
    </w:p>
    <w:p w:rsidR="00CA7CFE" w:rsidRPr="00444927" w:rsidRDefault="00CA7CFE" w:rsidP="00CA7CFE">
      <w:pPr>
        <w:spacing w:line="440" w:lineRule="exact"/>
        <w:rPr>
          <w:b w:val="0"/>
          <w:bCs w:val="0"/>
          <w:sz w:val="28"/>
          <w:rtl/>
          <w:lang w:bidi="ar-JO"/>
        </w:rPr>
      </w:pPr>
      <w:r w:rsidRPr="00444927">
        <w:rPr>
          <w:rFonts w:hint="cs"/>
          <w:sz w:val="28"/>
          <w:rtl/>
          <w:lang w:bidi="ar-JO"/>
        </w:rPr>
        <w:t>المؤلفات:</w:t>
      </w:r>
    </w:p>
    <w:p w:rsidR="00CA7CFE" w:rsidRPr="00444927" w:rsidRDefault="00CA7CFE" w:rsidP="00CA7CFE">
      <w:pPr>
        <w:spacing w:line="440" w:lineRule="exact"/>
        <w:ind w:left="360"/>
        <w:rPr>
          <w:b w:val="0"/>
          <w:bCs w:val="0"/>
          <w:sz w:val="28"/>
          <w:lang w:bidi="ar-JO"/>
        </w:rPr>
      </w:pPr>
      <w:r w:rsidRPr="00444927">
        <w:rPr>
          <w:rFonts w:hint="cs"/>
          <w:b w:val="0"/>
          <w:bCs w:val="0"/>
          <w:sz w:val="28"/>
          <w:rtl/>
          <w:lang w:bidi="ar-JO"/>
        </w:rPr>
        <w:t>له (25) كتابا منشورا في عمان وبيروت وبغداد ودمشق في الفكر والثقافة والطاقة والتكنولوجيا والتقدم والاقتصاد الاجتماعي.</w:t>
      </w:r>
    </w:p>
    <w:p w:rsidR="009C2E8C" w:rsidRDefault="009C2E8C" w:rsidP="00CA7CFE">
      <w:pPr>
        <w:rPr>
          <w:lang w:bidi="ar-JO"/>
        </w:rPr>
      </w:pPr>
    </w:p>
    <w:sectPr w:rsidR="009C2E8C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6EA"/>
    <w:multiLevelType w:val="hybridMultilevel"/>
    <w:tmpl w:val="E4C8560E"/>
    <w:lvl w:ilvl="0" w:tplc="2E8AB2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5FC7"/>
    <w:multiLevelType w:val="hybridMultilevel"/>
    <w:tmpl w:val="5C742F66"/>
    <w:lvl w:ilvl="0" w:tplc="2E8AB2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50D31"/>
    <w:multiLevelType w:val="hybridMultilevel"/>
    <w:tmpl w:val="821831B0"/>
    <w:lvl w:ilvl="0" w:tplc="2E8AB2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35C7F"/>
    <w:multiLevelType w:val="hybridMultilevel"/>
    <w:tmpl w:val="833C1CEA"/>
    <w:lvl w:ilvl="0" w:tplc="2E8AB2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CA7CFE"/>
    <w:rsid w:val="00005B07"/>
    <w:rsid w:val="009C2E8C"/>
    <w:rsid w:val="00CA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FE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FE"/>
    <w:pPr>
      <w:ind w:left="720"/>
      <w:contextualSpacing/>
    </w:pPr>
    <w:rPr>
      <w:rFonts w:cs="Traditional Arabic"/>
      <w:b w:val="0"/>
      <w:bCs w:val="0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CA7CFE"/>
    <w:pPr>
      <w:widowControl w:val="0"/>
      <w:bidi w:val="0"/>
      <w:jc w:val="center"/>
    </w:pPr>
    <w:rPr>
      <w:rFonts w:cs="Times New Roman"/>
      <w:b w:val="0"/>
      <w:bCs w:val="0"/>
      <w:szCs w:val="20"/>
      <w:lang w:val="ar-SA"/>
    </w:rPr>
  </w:style>
  <w:style w:type="character" w:customStyle="1" w:styleId="TitleChar">
    <w:name w:val="Title Char"/>
    <w:basedOn w:val="DefaultParagraphFont"/>
    <w:link w:val="Title"/>
    <w:rsid w:val="00CA7CFE"/>
    <w:rPr>
      <w:rFonts w:ascii="Times New Roman" w:eastAsia="Times New Roman" w:hAnsi="Times New Roman" w:cs="Times New Roman"/>
      <w:sz w:val="24"/>
      <w:szCs w:val="20"/>
      <w:lang w:val="ar-S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srv.addustour.com/1/41/16/S2_----------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2016-05-23T06:34:00Z</dcterms:created>
  <dcterms:modified xsi:type="dcterms:W3CDTF">2016-05-23T06:34:00Z</dcterms:modified>
</cp:coreProperties>
</file>