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3B" w:rsidRPr="00444927" w:rsidRDefault="0054353B" w:rsidP="0054353B">
      <w:pPr>
        <w:pStyle w:val="ListParagraph"/>
        <w:spacing w:line="390" w:lineRule="exact"/>
        <w:ind w:left="420"/>
        <w:contextualSpacing w:val="0"/>
        <w:jc w:val="center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-496570</wp:posOffset>
            </wp:positionV>
            <wp:extent cx="1068070" cy="1144270"/>
            <wp:effectExtent l="0" t="0" r="0" b="0"/>
            <wp:wrapNone/>
            <wp:docPr id="9" name="صورة 9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cs="AL-Mohanad Bold" w:hint="cs"/>
          <w:sz w:val="36"/>
          <w:szCs w:val="40"/>
          <w:rtl/>
        </w:rPr>
        <w:t>السيرة العلمية</w:t>
      </w:r>
    </w:p>
    <w:p w:rsidR="0054353B" w:rsidRPr="00444927" w:rsidRDefault="0054353B" w:rsidP="0054353B">
      <w:pPr>
        <w:pStyle w:val="ListParagraph"/>
        <w:spacing w:line="390" w:lineRule="exact"/>
        <w:ind w:left="420"/>
        <w:contextualSpacing w:val="0"/>
        <w:rPr>
          <w:rFonts w:cs="AL-Mohanad Bold"/>
          <w:sz w:val="36"/>
          <w:szCs w:val="4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4353B" w:rsidRPr="00444927" w:rsidTr="00EC0E2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729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56"/>
            </w:tblGrid>
            <w:tr w:rsidR="0054353B" w:rsidRPr="00444927" w:rsidTr="00EC0E2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54353B" w:rsidRPr="00444927" w:rsidRDefault="0054353B" w:rsidP="00EC0E22">
                  <w:pPr>
                    <w:bidi w:val="0"/>
                    <w:rPr>
                      <w:szCs w:val="24"/>
                    </w:rPr>
                  </w:pPr>
                  <w:r w:rsidRPr="00444927">
                    <w:t> </w:t>
                  </w:r>
                </w:p>
              </w:tc>
            </w:tr>
            <w:tr w:rsidR="0054353B" w:rsidRPr="00444927" w:rsidTr="00EC0E2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54353B" w:rsidRPr="00444927" w:rsidRDefault="0054353B" w:rsidP="00EC0E22">
                  <w:pPr>
                    <w:spacing w:line="440" w:lineRule="exact"/>
                    <w:rPr>
                      <w:b w:val="0"/>
                      <w:bCs w:val="0"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</w:rPr>
                    <w:t>ا</w:t>
                  </w:r>
                  <w:r w:rsidRPr="00444927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  <w:lang w:bidi="ar-JO"/>
                    </w:rPr>
                    <w:t>لا</w:t>
                  </w:r>
                  <w:r w:rsidRPr="00444927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</w:rPr>
                    <w:t>سم: </w:t>
                  </w:r>
                  <w:r w:rsidRPr="00444927">
                    <w:rPr>
                      <w:rStyle w:val="apple-converted-space"/>
                      <w:rFonts w:hint="cs"/>
                      <w:b w:val="0"/>
                      <w:bCs w:val="0"/>
                      <w:sz w:val="32"/>
                      <w:szCs w:val="32"/>
                      <w:rtl/>
                    </w:rPr>
                    <w:t> </w:t>
                  </w:r>
                  <w:r w:rsidRPr="00444927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</w:rPr>
                    <w:t>الأستاذة الدكتورة سُرى</w:t>
                  </w:r>
                  <w:r w:rsidRPr="00444927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  <w:lang w:bidi="ar-JO"/>
                    </w:rPr>
                    <w:t xml:space="preserve"> فايز </w:t>
                  </w:r>
                  <w:r w:rsidRPr="00444927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</w:rPr>
                    <w:t>سبع العيش          </w:t>
                  </w:r>
                </w:p>
                <w:p w:rsidR="0054353B" w:rsidRPr="00444927" w:rsidRDefault="0054353B" w:rsidP="00EC0E22">
                  <w:pPr>
                    <w:spacing w:line="440" w:lineRule="exact"/>
                    <w:rPr>
                      <w:b w:val="0"/>
                      <w:bCs w:val="0"/>
                      <w:rtl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</w:rPr>
                    <w:t>الجنسية:  </w:t>
                  </w:r>
                  <w:r w:rsidRPr="00444927">
                    <w:rPr>
                      <w:rStyle w:val="apple-converted-space"/>
                      <w:rFonts w:hint="cs"/>
                      <w:b w:val="0"/>
                      <w:bCs w:val="0"/>
                      <w:sz w:val="32"/>
                      <w:szCs w:val="32"/>
                      <w:rtl/>
                    </w:rPr>
                    <w:t> </w:t>
                  </w:r>
                  <w:r w:rsidRPr="00444927"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</w:rPr>
                    <w:t>أردنية</w:t>
                  </w:r>
                </w:p>
                <w:p w:rsidR="0054353B" w:rsidRPr="00444927" w:rsidRDefault="0054353B" w:rsidP="00EC0E22">
                  <w:pPr>
                    <w:spacing w:line="440" w:lineRule="exact"/>
                    <w:rPr>
                      <w:rtl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16"/>
                      <w:szCs w:val="16"/>
                      <w:rtl/>
                    </w:rPr>
                    <w:t> </w:t>
                  </w:r>
                  <w:r w:rsidRPr="00444927">
                    <w:rPr>
                      <w:rFonts w:hint="cs"/>
                      <w:sz w:val="32"/>
                      <w:szCs w:val="32"/>
                      <w:rtl/>
                    </w:rPr>
                    <w:t>المؤهلات العلمية:  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386" w:hanging="360"/>
                    <w:rPr>
                      <w:b w:val="0"/>
                      <w:bCs w:val="0"/>
                      <w:sz w:val="28"/>
                      <w:rtl/>
                    </w:rPr>
                  </w:pPr>
                  <w:r w:rsidRPr="00444927">
                    <w:rPr>
                      <w:b w:val="0"/>
                      <w:bCs w:val="0"/>
                      <w:sz w:val="28"/>
                      <w:rtl/>
                    </w:rPr>
                    <w:t>-   </w:t>
                  </w:r>
                  <w:r w:rsidRPr="00444927">
                    <w:rPr>
                      <w:rStyle w:val="apple-converted-space"/>
                      <w:b w:val="0"/>
                      <w:bCs w:val="0"/>
                      <w:sz w:val="28"/>
                      <w:rtl/>
                    </w:rPr>
                    <w:t>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دكتوراه في الطب- جامعة دمشق، 1964م. 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386" w:hanging="360"/>
                    <w:rPr>
                      <w:b w:val="0"/>
                      <w:bCs w:val="0"/>
                      <w:sz w:val="28"/>
                      <w:rtl/>
                      <w:lang w:bidi="ar-JO"/>
                    </w:rPr>
                  </w:pPr>
                  <w:r w:rsidRPr="00444927">
                    <w:rPr>
                      <w:b w:val="0"/>
                      <w:bCs w:val="0"/>
                      <w:sz w:val="28"/>
                      <w:rtl/>
                    </w:rPr>
                    <w:t>- 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دبلومافي طب العيون وجراحتها:</w:t>
                  </w:r>
                  <w:r w:rsidRPr="00444927">
                    <w:rPr>
                      <w:rStyle w:val="apple-converted-space"/>
                      <w:rFonts w:hint="cs"/>
                      <w:b w:val="0"/>
                      <w:bCs w:val="0"/>
                      <w:sz w:val="28"/>
                      <w:rtl/>
                    </w:rPr>
                    <w:t> </w:t>
                  </w:r>
                  <w:r w:rsidRPr="00444927">
                    <w:rPr>
                      <w:rFonts w:ascii="Arial" w:hAnsi="Arial" w:cs="Arial" w:hint="cs"/>
                      <w:b w:val="0"/>
                      <w:bCs w:val="0"/>
                      <w:sz w:val="28"/>
                      <w:rtl/>
                    </w:rPr>
                    <w:t>جامعة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 xml:space="preserve"> لندن, 1968م. 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386" w:hanging="360"/>
                    <w:rPr>
                      <w:b w:val="0"/>
                      <w:bCs w:val="0"/>
                      <w:sz w:val="28"/>
                      <w:rtl/>
                      <w:lang w:bidi="ar-JO"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  <w:lang w:bidi="ar-JO"/>
                    </w:rPr>
                    <w:t>- شهادة زمالة كلية الجراحيين الملكية، جامعة أدنبرة، 1970م.</w:t>
                  </w:r>
                </w:p>
                <w:p w:rsidR="0054353B" w:rsidRPr="00444927" w:rsidRDefault="0054353B" w:rsidP="00EC0E22">
                  <w:pPr>
                    <w:spacing w:line="440" w:lineRule="exact"/>
                    <w:rPr>
                      <w:b w:val="0"/>
                      <w:bCs w:val="0"/>
                      <w:sz w:val="28"/>
                      <w:rtl/>
                    </w:rPr>
                  </w:pPr>
                  <w:r w:rsidRPr="00444927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 </w:t>
                  </w:r>
                  <w:r w:rsidRPr="00444927">
                    <w:rPr>
                      <w:b w:val="0"/>
                      <w:bCs w:val="0"/>
                      <w:sz w:val="28"/>
                      <w:rtl/>
                    </w:rPr>
                    <w:t>-  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أستاذة طب العين وجراحتها, جامعة بغداد.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720" w:hanging="720"/>
                    <w:rPr>
                      <w:b w:val="0"/>
                      <w:bCs w:val="0"/>
                      <w:sz w:val="28"/>
                      <w:rtl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- مستشارة جراحة العين في مدينة الطب في بغداد، 1971- 1976م.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720" w:hanging="720"/>
                    <w:rPr>
                      <w:b w:val="0"/>
                      <w:bCs w:val="0"/>
                      <w:sz w:val="28"/>
                      <w:rtl/>
                    </w:rPr>
                  </w:pPr>
                  <w:r w:rsidRPr="00444927">
                    <w:rPr>
                      <w:b w:val="0"/>
                      <w:bCs w:val="0"/>
                      <w:sz w:val="28"/>
                      <w:rtl/>
                    </w:rPr>
                    <w:t>- 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أستاذة طب العين وجراحتها في كلية الطب, الجامعة الأردنية.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720" w:hanging="720"/>
                    <w:rPr>
                      <w:b w:val="0"/>
                      <w:bCs w:val="0"/>
                      <w:sz w:val="28"/>
                      <w:rtl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- مستشارة جراحة العيون، مستشفى الجامعة الأردنية، 1976- 1971م.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720" w:hanging="720"/>
                    <w:rPr>
                      <w:b w:val="0"/>
                      <w:bCs w:val="0"/>
                      <w:sz w:val="28"/>
                      <w:rtl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- عضو الأكاديمية الأمريكية لأطباء العين.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720" w:hanging="720"/>
                    <w:rPr>
                      <w:b w:val="0"/>
                      <w:bCs w:val="0"/>
                      <w:sz w:val="28"/>
                      <w:rtl/>
                      <w:lang w:bidi="ar-JO"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- عضو الأكاديمية الأوروبية لجراحة الس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  <w:lang w:bidi="ar-JO"/>
                    </w:rPr>
                    <w:t>ّاد وتصحيح البصر.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720" w:hanging="720"/>
                    <w:rPr>
                      <w:b w:val="0"/>
                      <w:bCs w:val="0"/>
                      <w:sz w:val="28"/>
                      <w:rtl/>
                      <w:lang w:bidi="ar-JO"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  <w:lang w:bidi="ar-JO"/>
                    </w:rPr>
                    <w:t>- عضو الجمعية الأردنية لأطباء العين.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720" w:hanging="720"/>
                    <w:rPr>
                      <w:b w:val="0"/>
                      <w:bCs w:val="0"/>
                      <w:sz w:val="28"/>
                      <w:rtl/>
                      <w:lang w:bidi="ar-JO"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  <w:lang w:bidi="ar-JO"/>
                    </w:rPr>
                    <w:t>- أمينة سر الجمعية الأردنية لتاريخ العلوم.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720" w:hanging="720"/>
                    <w:rPr>
                      <w:b w:val="0"/>
                      <w:bCs w:val="0"/>
                      <w:sz w:val="28"/>
                      <w:rtl/>
                      <w:lang w:bidi="ar-JO"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  <w:lang w:bidi="ar-JO"/>
                    </w:rPr>
                    <w:t>- عضو مؤسس في جمعية الأطباء الأدباء.</w:t>
                  </w:r>
                </w:p>
                <w:p w:rsidR="0054353B" w:rsidRPr="00444927" w:rsidRDefault="0054353B" w:rsidP="00EC0E22">
                  <w:pPr>
                    <w:spacing w:line="440" w:lineRule="exact"/>
                    <w:rPr>
                      <w:rtl/>
                      <w:lang w:bidi="ar-JO"/>
                    </w:rPr>
                  </w:pPr>
                  <w:r w:rsidRPr="00444927">
                    <w:rPr>
                      <w:rFonts w:hint="cs"/>
                      <w:sz w:val="32"/>
                      <w:szCs w:val="32"/>
                      <w:rtl/>
                    </w:rPr>
                    <w:t>العمل الحالي: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566" w:right="-360" w:hanging="566"/>
                    <w:rPr>
                      <w:b w:val="0"/>
                      <w:bCs w:val="0"/>
                      <w:rtl/>
                      <w:lang w:bidi="ar-JO"/>
                    </w:rPr>
                  </w:pPr>
                  <w:r w:rsidRPr="00444927">
                    <w:rPr>
                      <w:b w:val="0"/>
                      <w:bCs w:val="0"/>
                      <w:sz w:val="32"/>
                      <w:szCs w:val="32"/>
                      <w:rtl/>
                    </w:rPr>
                    <w:t>-</w:t>
                  </w:r>
                  <w:r w:rsidRPr="00444927">
                    <w:rPr>
                      <w:b w:val="0"/>
                      <w:bCs w:val="0"/>
                      <w:sz w:val="14"/>
                      <w:szCs w:val="14"/>
                      <w:rtl/>
                    </w:rPr>
                    <w:t>  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مستشارة طب العين وجراحتها- المستشفى التخصصي، عمان.</w:t>
                  </w:r>
                </w:p>
                <w:p w:rsidR="0054353B" w:rsidRPr="00444927" w:rsidRDefault="0054353B" w:rsidP="00EC0E22">
                  <w:pPr>
                    <w:spacing w:line="440" w:lineRule="exact"/>
                    <w:rPr>
                      <w:rtl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16"/>
                      <w:szCs w:val="16"/>
                      <w:rtl/>
                    </w:rPr>
                    <w:t> </w:t>
                  </w:r>
                  <w:r w:rsidRPr="00444927">
                    <w:rPr>
                      <w:rFonts w:hint="cs"/>
                      <w:sz w:val="32"/>
                      <w:szCs w:val="32"/>
                      <w:rtl/>
                    </w:rPr>
                    <w:t>المؤلفات: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405" w:hanging="405"/>
                    <w:rPr>
                      <w:b w:val="0"/>
                      <w:bCs w:val="0"/>
                      <w:sz w:val="28"/>
                      <w:rtl/>
                    </w:rPr>
                  </w:pPr>
                  <w:r w:rsidRPr="00444927">
                    <w:rPr>
                      <w:b w:val="0"/>
                      <w:bCs w:val="0"/>
                      <w:sz w:val="28"/>
                      <w:rtl/>
                    </w:rPr>
                    <w:t>-  </w:t>
                  </w:r>
                  <w:r w:rsidRPr="00444927">
                    <w:rPr>
                      <w:rStyle w:val="apple-converted-space"/>
                      <w:b w:val="0"/>
                      <w:bCs w:val="0"/>
                      <w:sz w:val="28"/>
                      <w:rtl/>
                    </w:rPr>
                    <w:t>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كتاب</w:t>
                  </w:r>
                  <w:r w:rsidRPr="00444927">
                    <w:rPr>
                      <w:rStyle w:val="apple-converted-space"/>
                      <w:rFonts w:hint="cs"/>
                      <w:b w:val="0"/>
                      <w:bCs w:val="0"/>
                      <w:sz w:val="28"/>
                      <w:rtl/>
                    </w:rPr>
                    <w:t>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العدسات اللاصقة، 1989م.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405" w:hanging="405"/>
                    <w:rPr>
                      <w:b w:val="0"/>
                      <w:bCs w:val="0"/>
                      <w:sz w:val="28"/>
                      <w:rtl/>
                    </w:rPr>
                  </w:pPr>
                  <w:r w:rsidRPr="00444927">
                    <w:rPr>
                      <w:b w:val="0"/>
                      <w:bCs w:val="0"/>
                      <w:sz w:val="28"/>
                      <w:rtl/>
                    </w:rPr>
                    <w:t>- 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كتاب</w:t>
                  </w:r>
                  <w:r w:rsidRPr="00444927">
                    <w:rPr>
                      <w:rStyle w:val="apple-converted-space"/>
                      <w:rFonts w:hint="cs"/>
                      <w:b w:val="0"/>
                      <w:bCs w:val="0"/>
                      <w:sz w:val="28"/>
                      <w:rtl/>
                    </w:rPr>
                    <w:t>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مفارقات بين عين الإنسان وعيون الحيوانات، 1992م، "حصل على جائزة المؤسسة الملكية الثقافية لأحسن كتاب مؤلف".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405" w:hanging="405"/>
                    <w:rPr>
                      <w:b w:val="0"/>
                      <w:bCs w:val="0"/>
                      <w:sz w:val="28"/>
                      <w:rtl/>
                    </w:rPr>
                  </w:pPr>
                  <w:r w:rsidRPr="00444927">
                    <w:rPr>
                      <w:b w:val="0"/>
                      <w:bCs w:val="0"/>
                      <w:sz w:val="28"/>
                      <w:rtl/>
                    </w:rPr>
                    <w:t>-  </w:t>
                  </w:r>
                  <w:r w:rsidRPr="00444927">
                    <w:rPr>
                      <w:rStyle w:val="apple-converted-space"/>
                      <w:b w:val="0"/>
                      <w:bCs w:val="0"/>
                      <w:sz w:val="28"/>
                      <w:rtl/>
                    </w:rPr>
                    <w:t>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ديوان شعر</w:t>
                  </w:r>
                  <w:r w:rsidRPr="00444927">
                    <w:rPr>
                      <w:rStyle w:val="apple-converted-space"/>
                      <w:rFonts w:hint="cs"/>
                      <w:b w:val="0"/>
                      <w:bCs w:val="0"/>
                      <w:sz w:val="28"/>
                      <w:rtl/>
                    </w:rPr>
                    <w:t>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الحروف العارية، 2000م.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405" w:hanging="405"/>
                    <w:rPr>
                      <w:b w:val="0"/>
                      <w:bCs w:val="0"/>
                      <w:rtl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>- كتاب داء السّاد العيني (الماء الأبيض)، 2009م.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405" w:hanging="405"/>
                    <w:rPr>
                      <w:b w:val="0"/>
                      <w:bCs w:val="0"/>
                      <w:rtl/>
                    </w:rPr>
                  </w:pPr>
                  <w:r w:rsidRPr="00444927">
                    <w:rPr>
                      <w:rFonts w:hint="cs"/>
                      <w:b w:val="0"/>
                      <w:bCs w:val="0"/>
                      <w:rtl/>
                    </w:rPr>
                    <w:t>- كتاب طب العين في الزمن العربي الإسلامي (قراءة في خبيء التراث)، 2010م.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714" w:hanging="592"/>
                    <w:rPr>
                      <w:sz w:val="32"/>
                      <w:szCs w:val="32"/>
                      <w:rtl/>
                    </w:rPr>
                  </w:pPr>
                  <w:r w:rsidRPr="00444927">
                    <w:rPr>
                      <w:rFonts w:hint="cs"/>
                      <w:sz w:val="32"/>
                      <w:szCs w:val="32"/>
                      <w:rtl/>
                    </w:rPr>
                    <w:t>من الكتب المترجمة: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714" w:hanging="357"/>
                    <w:rPr>
                      <w:sz w:val="28"/>
                      <w:rtl/>
                    </w:rPr>
                  </w:pPr>
                  <w:r w:rsidRPr="00444927">
                    <w:rPr>
                      <w:b w:val="0"/>
                      <w:bCs w:val="0"/>
                      <w:sz w:val="28"/>
                      <w:rtl/>
                    </w:rPr>
                    <w:t>-  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 xml:space="preserve"> كتاب</w:t>
                  </w:r>
                  <w:r w:rsidRPr="00444927">
                    <w:rPr>
                      <w:rStyle w:val="apple-converted-space"/>
                      <w:rFonts w:hint="cs"/>
                      <w:b w:val="0"/>
                      <w:bCs w:val="0"/>
                      <w:sz w:val="28"/>
                      <w:rtl/>
                    </w:rPr>
                    <w:t> </w:t>
                  </w:r>
                  <w:r w:rsidRPr="00444927">
                    <w:rPr>
                      <w:rFonts w:hint="cs"/>
                      <w:b w:val="0"/>
                      <w:bCs w:val="0"/>
                      <w:sz w:val="28"/>
                      <w:rtl/>
                    </w:rPr>
                    <w:t xml:space="preserve">الموجز الإرشادي في طب العيون تأليف: بروس جيمس وآخرون.  </w:t>
                  </w:r>
                </w:p>
                <w:p w:rsidR="0054353B" w:rsidRPr="00444927" w:rsidRDefault="0054353B" w:rsidP="00EC0E22">
                  <w:pPr>
                    <w:spacing w:line="440" w:lineRule="exact"/>
                    <w:ind w:left="714" w:hanging="357"/>
                    <w:rPr>
                      <w:b w:val="0"/>
                      <w:bCs w:val="0"/>
                      <w:sz w:val="28"/>
                    </w:rPr>
                  </w:pPr>
                  <w:r w:rsidRPr="00444927">
                    <w:rPr>
                      <w:rFonts w:hint="cs"/>
                      <w:sz w:val="28"/>
                      <w:rtl/>
                    </w:rPr>
                    <w:t>ولها ما ينيف على250 بحثاً منشوراً في المجلات العلمية والثقافية- العربية والأجنبية.</w:t>
                  </w:r>
                </w:p>
                <w:p w:rsidR="0054353B" w:rsidRPr="00444927" w:rsidRDefault="0054353B" w:rsidP="00EC0E22">
                  <w:pPr>
                    <w:pStyle w:val="Heading6"/>
                    <w:jc w:val="left"/>
                    <w:rPr>
                      <w:lang w:bidi="ar-JO"/>
                    </w:rPr>
                  </w:pPr>
                </w:p>
              </w:tc>
            </w:tr>
          </w:tbl>
          <w:p w:rsidR="0054353B" w:rsidRPr="00444927" w:rsidRDefault="0054353B" w:rsidP="00EC0E22">
            <w:pPr>
              <w:bidi w:val="0"/>
              <w:rPr>
                <w:szCs w:val="24"/>
              </w:rPr>
            </w:pPr>
          </w:p>
        </w:tc>
      </w:tr>
    </w:tbl>
    <w:p w:rsidR="009C2E8C" w:rsidRPr="0054353B" w:rsidRDefault="009C2E8C" w:rsidP="0054353B">
      <w:pPr>
        <w:rPr>
          <w:rFonts w:hint="cs"/>
          <w:lang w:bidi="ar-JO"/>
        </w:rPr>
      </w:pPr>
    </w:p>
    <w:sectPr w:rsidR="009C2E8C" w:rsidRPr="0054353B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54353B"/>
    <w:rsid w:val="00005B07"/>
    <w:rsid w:val="0054353B"/>
    <w:rsid w:val="009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3B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54353B"/>
    <w:pPr>
      <w:keepNext/>
      <w:spacing w:line="380" w:lineRule="exact"/>
      <w:ind w:firstLine="1"/>
      <w:jc w:val="center"/>
      <w:outlineLvl w:val="5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4353B"/>
    <w:rPr>
      <w:rFonts w:ascii="Times New Roman" w:eastAsia="Times New Roman" w:hAnsi="Times New Roman" w:cs="Simplified Arabic"/>
      <w:b/>
      <w:bCs/>
      <w:noProof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54353B"/>
    <w:pPr>
      <w:ind w:left="720"/>
      <w:contextualSpacing/>
    </w:pPr>
    <w:rPr>
      <w:rFonts w:cs="Traditional Arabic"/>
      <w:b w:val="0"/>
      <w:bCs w:val="0"/>
      <w:noProof/>
      <w:sz w:val="20"/>
      <w:szCs w:val="20"/>
    </w:rPr>
  </w:style>
  <w:style w:type="character" w:customStyle="1" w:styleId="apple-converted-space">
    <w:name w:val="apple-converted-space"/>
    <w:rsid w:val="0054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2016-05-23T06:40:00Z</dcterms:created>
  <dcterms:modified xsi:type="dcterms:W3CDTF">2016-05-23T06:40:00Z</dcterms:modified>
</cp:coreProperties>
</file>